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8D" w:rsidRPr="0029462E" w:rsidRDefault="00271E8D" w:rsidP="000D6DA2">
      <w:pPr>
        <w:widowControl w:val="0"/>
        <w:tabs>
          <w:tab w:val="right" w:pos="0"/>
        </w:tabs>
        <w:spacing w:line="240" w:lineRule="atLeast"/>
        <w:ind w:right="-284"/>
        <w:jc w:val="center"/>
        <w:rPr>
          <w:rFonts w:ascii="Times New Roman CYR" w:hAnsi="Times New Roman CYR"/>
          <w:sz w:val="24"/>
          <w:szCs w:val="24"/>
          <w:lang w:val="uk-UA"/>
        </w:rPr>
      </w:pPr>
      <w:r w:rsidRPr="0029462E">
        <w:rPr>
          <w:rFonts w:eastAsia="Calibri"/>
          <w:noProof/>
          <w:sz w:val="24"/>
          <w:szCs w:val="24"/>
          <w:lang w:val="uk-UA" w:eastAsia="uk-UA"/>
        </w:rPr>
        <w:drawing>
          <wp:inline distT="0" distB="0" distL="0" distR="0" wp14:anchorId="1B895E2B" wp14:editId="7FEE57AE">
            <wp:extent cx="600075" cy="695325"/>
            <wp:effectExtent l="0" t="0" r="9525" b="952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1E8D" w:rsidRPr="0029462E" w:rsidRDefault="00271E8D" w:rsidP="00271E8D">
      <w:pPr>
        <w:jc w:val="center"/>
        <w:rPr>
          <w:b/>
          <w:szCs w:val="28"/>
          <w:lang w:val="uk-UA"/>
        </w:rPr>
      </w:pPr>
      <w:r w:rsidRPr="0029462E">
        <w:rPr>
          <w:b/>
          <w:szCs w:val="28"/>
          <w:lang w:val="uk-UA"/>
        </w:rPr>
        <w:t xml:space="preserve">ЗАЗИМСЬКА СІЛЬСЬКА РАДА </w:t>
      </w:r>
    </w:p>
    <w:p w:rsidR="00271E8D" w:rsidRPr="0029462E" w:rsidRDefault="00271E8D" w:rsidP="00271E8D">
      <w:pPr>
        <w:jc w:val="center"/>
        <w:rPr>
          <w:b/>
          <w:szCs w:val="28"/>
          <w:lang w:val="uk-UA"/>
        </w:rPr>
      </w:pPr>
      <w:r w:rsidRPr="0029462E">
        <w:rPr>
          <w:b/>
          <w:szCs w:val="28"/>
          <w:lang w:val="uk-UA"/>
        </w:rPr>
        <w:t>БРОВАРСЬКОГО РАЙОНУ</w:t>
      </w:r>
      <w:r w:rsidR="00072122" w:rsidRPr="0029462E">
        <w:rPr>
          <w:b/>
          <w:szCs w:val="28"/>
          <w:lang w:val="uk-UA"/>
        </w:rPr>
        <w:t xml:space="preserve">  </w:t>
      </w:r>
      <w:r w:rsidRPr="0029462E">
        <w:rPr>
          <w:b/>
          <w:szCs w:val="28"/>
          <w:lang w:val="uk-UA"/>
        </w:rPr>
        <w:t xml:space="preserve">КИЇВСЬКОЇ ОБЛАСТІ </w:t>
      </w:r>
    </w:p>
    <w:p w:rsidR="002F0C13" w:rsidRPr="0029462E" w:rsidRDefault="002F0C13" w:rsidP="00271E8D">
      <w:pPr>
        <w:rPr>
          <w:szCs w:val="28"/>
          <w:lang w:val="uk-UA"/>
        </w:rPr>
      </w:pPr>
    </w:p>
    <w:p w:rsidR="00271E8D" w:rsidRPr="0029462E" w:rsidRDefault="00271E8D" w:rsidP="00271E8D">
      <w:pPr>
        <w:jc w:val="center"/>
        <w:rPr>
          <w:b/>
          <w:szCs w:val="28"/>
          <w:lang w:val="uk-UA"/>
        </w:rPr>
      </w:pPr>
      <w:r w:rsidRPr="0029462E">
        <w:rPr>
          <w:b/>
          <w:szCs w:val="28"/>
          <w:lang w:val="uk-UA"/>
        </w:rPr>
        <w:t>РІШЕННЯ</w:t>
      </w:r>
    </w:p>
    <w:p w:rsidR="00271E8D" w:rsidRPr="0029462E" w:rsidRDefault="00271E8D" w:rsidP="00271E8D">
      <w:pPr>
        <w:jc w:val="center"/>
        <w:rPr>
          <w:b/>
          <w:szCs w:val="28"/>
          <w:lang w:val="uk-UA"/>
        </w:rPr>
      </w:pPr>
    </w:p>
    <w:p w:rsidR="00271E8D" w:rsidRPr="0029462E" w:rsidRDefault="006B4C90" w:rsidP="006B4C90">
      <w:pPr>
        <w:jc w:val="center"/>
        <w:rPr>
          <w:b/>
          <w:szCs w:val="28"/>
          <w:lang w:val="uk-UA"/>
        </w:rPr>
      </w:pPr>
      <w:r w:rsidRPr="0029462E">
        <w:rPr>
          <w:b/>
          <w:szCs w:val="28"/>
          <w:lang w:val="uk-UA" w:bidi="uk-UA"/>
        </w:rPr>
        <w:t xml:space="preserve">Про початок реорганізації </w:t>
      </w:r>
      <w:r w:rsidR="009F11FD">
        <w:rPr>
          <w:b/>
          <w:szCs w:val="28"/>
          <w:lang w:val="uk-UA" w:bidi="uk-UA"/>
        </w:rPr>
        <w:t xml:space="preserve">юридичних осіб </w:t>
      </w:r>
      <w:r w:rsidRPr="0029462E">
        <w:rPr>
          <w:b/>
          <w:szCs w:val="28"/>
          <w:lang w:val="uk-UA" w:bidi="uk-UA"/>
        </w:rPr>
        <w:t>П</w:t>
      </w:r>
      <w:r w:rsidR="00804893" w:rsidRPr="0029462E">
        <w:rPr>
          <w:b/>
          <w:szCs w:val="28"/>
          <w:lang w:val="uk-UA" w:bidi="uk-UA"/>
        </w:rPr>
        <w:t>ухівської</w:t>
      </w:r>
      <w:r w:rsidRPr="0029462E">
        <w:rPr>
          <w:b/>
          <w:szCs w:val="28"/>
          <w:lang w:val="uk-UA" w:bidi="uk-UA"/>
        </w:rPr>
        <w:t xml:space="preserve"> сільської ради</w:t>
      </w:r>
      <w:r w:rsidR="00804893" w:rsidRPr="0029462E">
        <w:rPr>
          <w:b/>
          <w:szCs w:val="28"/>
          <w:lang w:val="uk-UA" w:bidi="uk-UA"/>
        </w:rPr>
        <w:t xml:space="preserve">, Рожнівської сільської ради, Літківської </w:t>
      </w:r>
      <w:r w:rsidR="0029462E" w:rsidRPr="0029462E">
        <w:rPr>
          <w:b/>
          <w:szCs w:val="28"/>
          <w:lang w:val="uk-UA" w:bidi="uk-UA"/>
        </w:rPr>
        <w:t>сільс</w:t>
      </w:r>
      <w:r w:rsidR="0029462E">
        <w:rPr>
          <w:b/>
          <w:szCs w:val="28"/>
          <w:lang w:val="uk-UA" w:bidi="uk-UA"/>
        </w:rPr>
        <w:t>ь</w:t>
      </w:r>
      <w:r w:rsidR="0029462E" w:rsidRPr="0029462E">
        <w:rPr>
          <w:b/>
          <w:szCs w:val="28"/>
          <w:lang w:val="uk-UA" w:bidi="uk-UA"/>
        </w:rPr>
        <w:t>кої</w:t>
      </w:r>
      <w:r w:rsidR="00804893" w:rsidRPr="0029462E">
        <w:rPr>
          <w:b/>
          <w:szCs w:val="28"/>
          <w:lang w:val="uk-UA" w:bidi="uk-UA"/>
        </w:rPr>
        <w:t xml:space="preserve"> ради, Літочківської сільської ради</w:t>
      </w:r>
      <w:r w:rsidR="009F11FD">
        <w:rPr>
          <w:b/>
          <w:szCs w:val="28"/>
          <w:lang w:val="uk-UA" w:bidi="uk-UA"/>
        </w:rPr>
        <w:t xml:space="preserve"> </w:t>
      </w:r>
      <w:r w:rsidRPr="0029462E">
        <w:rPr>
          <w:b/>
          <w:szCs w:val="28"/>
          <w:lang w:val="uk-UA" w:bidi="uk-UA"/>
        </w:rPr>
        <w:t>шляхом приєднання до</w:t>
      </w:r>
      <w:r w:rsidR="00AA4B4E" w:rsidRPr="0029462E">
        <w:rPr>
          <w:b/>
          <w:szCs w:val="28"/>
          <w:lang w:val="uk-UA" w:bidi="uk-UA"/>
        </w:rPr>
        <w:t xml:space="preserve"> Зазимської сільської ради</w:t>
      </w:r>
    </w:p>
    <w:p w:rsidR="00072122" w:rsidRPr="0029462E" w:rsidRDefault="00072122" w:rsidP="00271E8D">
      <w:pPr>
        <w:jc w:val="both"/>
        <w:rPr>
          <w:b/>
          <w:szCs w:val="28"/>
          <w:lang w:val="uk-UA"/>
        </w:rPr>
      </w:pPr>
    </w:p>
    <w:p w:rsidR="00072122" w:rsidRPr="0029462E" w:rsidRDefault="00A11563" w:rsidP="006B4C90">
      <w:pPr>
        <w:ind w:firstLine="567"/>
        <w:jc w:val="both"/>
        <w:rPr>
          <w:lang w:val="uk-UA"/>
        </w:rPr>
      </w:pPr>
      <w:r>
        <w:rPr>
          <w:lang w:val="uk-UA"/>
        </w:rPr>
        <w:t xml:space="preserve">Керуючись ст. 25, 59, п. 6-1 розділу </w:t>
      </w:r>
      <w:r>
        <w:rPr>
          <w:lang w:val="en-US"/>
        </w:rPr>
        <w:t>V</w:t>
      </w:r>
      <w:r w:rsidRPr="00A11563">
        <w:rPr>
          <w:lang w:val="uk-UA"/>
        </w:rPr>
        <w:t xml:space="preserve"> </w:t>
      </w:r>
      <w:r w:rsidR="00C00B99">
        <w:rPr>
          <w:lang w:val="uk-UA"/>
        </w:rPr>
        <w:t>«</w:t>
      </w:r>
      <w:r>
        <w:rPr>
          <w:lang w:val="uk-UA"/>
        </w:rPr>
        <w:t>Пр</w:t>
      </w:r>
      <w:r w:rsidR="00C00B99">
        <w:rPr>
          <w:lang w:val="uk-UA"/>
        </w:rPr>
        <w:t>икінцеві та перехідні положення»</w:t>
      </w:r>
      <w:r>
        <w:rPr>
          <w:lang w:val="uk-UA"/>
        </w:rPr>
        <w:t xml:space="preserve"> </w:t>
      </w:r>
      <w:r w:rsidR="00C00B99">
        <w:rPr>
          <w:lang w:val="uk-UA"/>
        </w:rPr>
        <w:t>Закону України «</w:t>
      </w:r>
      <w:r w:rsidR="006B4C90" w:rsidRPr="0029462E">
        <w:rPr>
          <w:lang w:val="uk-UA"/>
        </w:rPr>
        <w:t>Про місцеве самоврядування в Україні</w:t>
      </w:r>
      <w:r w:rsidR="00C00B99">
        <w:rPr>
          <w:lang w:val="uk-UA"/>
        </w:rPr>
        <w:t>»</w:t>
      </w:r>
      <w:r>
        <w:rPr>
          <w:lang w:val="uk-UA"/>
        </w:rPr>
        <w:t xml:space="preserve">, </w:t>
      </w:r>
      <w:r w:rsidR="006B4C90" w:rsidRPr="0029462E">
        <w:rPr>
          <w:lang w:val="uk-UA"/>
        </w:rPr>
        <w:t>відповідно до ст. 104, 105, 107 Цивільного к</w:t>
      </w:r>
      <w:r w:rsidR="00C00B99">
        <w:rPr>
          <w:lang w:val="uk-UA"/>
        </w:rPr>
        <w:t>одексу України, Закону України «</w:t>
      </w:r>
      <w:r w:rsidR="006B4C90" w:rsidRPr="0029462E">
        <w:rPr>
          <w:lang w:val="uk-UA"/>
        </w:rPr>
        <w:t>Про державну реєстрацію юридичних осіб та фізичних осіб – підпр</w:t>
      </w:r>
      <w:r w:rsidR="00C00B99">
        <w:rPr>
          <w:lang w:val="uk-UA"/>
        </w:rPr>
        <w:t>иємців та громадських формувань», Закону України «</w:t>
      </w:r>
      <w:r w:rsidR="006B4C90" w:rsidRPr="0029462E">
        <w:rPr>
          <w:lang w:val="uk-UA"/>
        </w:rPr>
        <w:t>Про бухгалтерський облік т</w:t>
      </w:r>
      <w:r w:rsidR="00C00B99">
        <w:rPr>
          <w:lang w:val="uk-UA"/>
        </w:rPr>
        <w:t>а фінансову звітність в Україні», ч. 4 ст. 31 Закону України «</w:t>
      </w:r>
      <w:r w:rsidR="006B4C90" w:rsidRPr="0029462E">
        <w:rPr>
          <w:lang w:val="uk-UA"/>
        </w:rPr>
        <w:t>Про Національний ар</w:t>
      </w:r>
      <w:r w:rsidR="00C00B99">
        <w:rPr>
          <w:lang w:val="uk-UA"/>
        </w:rPr>
        <w:t>хівний фонд та архівні установи»</w:t>
      </w:r>
      <w:r w:rsidR="006B4C90" w:rsidRPr="0029462E">
        <w:rPr>
          <w:lang w:val="uk-UA"/>
        </w:rPr>
        <w:t>, Порядку подання фінансової звітності, затвердженого постановою Кабінету Міністрів України від 28.02.2000 р. № 419, п. 7 Розділу І Положення про інвентаризацію активів та зобов’язань, затвердженого наказом</w:t>
      </w:r>
      <w:r w:rsidR="00C00B99">
        <w:rPr>
          <w:lang w:val="uk-UA"/>
        </w:rPr>
        <w:t xml:space="preserve"> Міністерства фінансів України від</w:t>
      </w:r>
      <w:r w:rsidR="006B4C90" w:rsidRPr="0029462E">
        <w:rPr>
          <w:lang w:val="uk-UA"/>
        </w:rPr>
        <w:t xml:space="preserve"> 02.09.2014 р. №</w:t>
      </w:r>
      <w:r w:rsidR="00C00B99">
        <w:rPr>
          <w:lang w:val="uk-UA"/>
        </w:rPr>
        <w:t xml:space="preserve"> </w:t>
      </w:r>
      <w:r w:rsidR="006B4C90" w:rsidRPr="0029462E">
        <w:rPr>
          <w:lang w:val="uk-UA"/>
        </w:rPr>
        <w:t>879, ч. 4 ст.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</w:t>
      </w:r>
      <w:r w:rsidR="00C00B99">
        <w:rPr>
          <w:lang w:val="uk-UA"/>
        </w:rPr>
        <w:t>іністерства юстиції України від </w:t>
      </w:r>
      <w:r w:rsidR="006B4C90" w:rsidRPr="0029462E">
        <w:rPr>
          <w:lang w:val="uk-UA"/>
        </w:rPr>
        <w:t>18.06.2015р. №</w:t>
      </w:r>
      <w:r w:rsidR="00C00B99">
        <w:rPr>
          <w:lang w:val="uk-UA"/>
        </w:rPr>
        <w:t xml:space="preserve"> </w:t>
      </w:r>
      <w:r w:rsidR="006B4C90" w:rsidRPr="0029462E">
        <w:rPr>
          <w:lang w:val="uk-UA"/>
        </w:rPr>
        <w:t>1000/5</w:t>
      </w:r>
      <w:r w:rsidR="009F11FD">
        <w:rPr>
          <w:lang w:val="uk-UA"/>
        </w:rPr>
        <w:t>,</w:t>
      </w:r>
      <w:r w:rsidR="006B4C90" w:rsidRPr="0029462E">
        <w:rPr>
          <w:lang w:val="uk-UA"/>
        </w:rPr>
        <w:t xml:space="preserve"> </w:t>
      </w:r>
      <w:r w:rsidR="006B4C90" w:rsidRPr="006A28A7">
        <w:rPr>
          <w:lang w:val="uk-UA"/>
        </w:rPr>
        <w:t>на підставі рішенн</w:t>
      </w:r>
      <w:r w:rsidR="00C00B99">
        <w:rPr>
          <w:lang w:val="uk-UA"/>
        </w:rPr>
        <w:t>я Зазимської сільської ради від </w:t>
      </w:r>
      <w:r w:rsidR="009F11FD" w:rsidRPr="006A28A7">
        <w:rPr>
          <w:lang w:val="uk-UA"/>
        </w:rPr>
        <w:t>26 листопада </w:t>
      </w:r>
      <w:r w:rsidR="006B4C90" w:rsidRPr="006A28A7">
        <w:rPr>
          <w:lang w:val="uk-UA"/>
        </w:rPr>
        <w:t>2020р. №</w:t>
      </w:r>
      <w:r w:rsidR="009B3151" w:rsidRPr="006A28A7">
        <w:rPr>
          <w:lang w:val="uk-UA"/>
        </w:rPr>
        <w:t>0</w:t>
      </w:r>
      <w:r w:rsidR="006B4C90" w:rsidRPr="006A28A7">
        <w:rPr>
          <w:lang w:val="uk-UA"/>
        </w:rPr>
        <w:t>1-</w:t>
      </w:r>
      <w:r w:rsidR="009B3151" w:rsidRPr="006A28A7">
        <w:rPr>
          <w:lang w:val="uk-UA"/>
        </w:rPr>
        <w:t>0</w:t>
      </w:r>
      <w:r w:rsidR="006B4C90" w:rsidRPr="006A28A7">
        <w:rPr>
          <w:lang w:val="uk-UA"/>
        </w:rPr>
        <w:t>1-V</w:t>
      </w:r>
      <w:r w:rsidR="009F11FD" w:rsidRPr="006A28A7">
        <w:rPr>
          <w:lang w:val="uk-UA"/>
        </w:rPr>
        <w:t>І</w:t>
      </w:r>
      <w:r w:rsidR="00C00B99">
        <w:rPr>
          <w:lang w:val="uk-UA"/>
        </w:rPr>
        <w:t>ІІ «</w:t>
      </w:r>
      <w:r w:rsidR="006B4C90" w:rsidRPr="0029462E">
        <w:rPr>
          <w:lang w:val="uk-UA"/>
        </w:rPr>
        <w:t xml:space="preserve">Про початок повноважень депутатів Зазимської сільської ради </w:t>
      </w:r>
      <w:r w:rsidR="00FD35E0" w:rsidRPr="0029462E">
        <w:rPr>
          <w:lang w:val="uk-UA"/>
        </w:rPr>
        <w:t>восьмого</w:t>
      </w:r>
      <w:r w:rsidR="00C00B99">
        <w:rPr>
          <w:lang w:val="uk-UA"/>
        </w:rPr>
        <w:t xml:space="preserve"> скликання»</w:t>
      </w:r>
      <w:r w:rsidR="00072122" w:rsidRPr="0029462E">
        <w:rPr>
          <w:lang w:val="uk-UA"/>
        </w:rPr>
        <w:t>, Зазимська сільська рада</w:t>
      </w:r>
    </w:p>
    <w:p w:rsidR="00072122" w:rsidRPr="006F73D0" w:rsidRDefault="00072122" w:rsidP="00072122">
      <w:pPr>
        <w:ind w:firstLine="567"/>
        <w:jc w:val="both"/>
        <w:rPr>
          <w:szCs w:val="16"/>
          <w:lang w:val="uk-UA"/>
        </w:rPr>
      </w:pPr>
    </w:p>
    <w:p w:rsidR="00072122" w:rsidRPr="0029462E" w:rsidRDefault="00072122" w:rsidP="00072122">
      <w:pPr>
        <w:ind w:firstLine="567"/>
        <w:jc w:val="center"/>
        <w:rPr>
          <w:b/>
          <w:lang w:val="uk-UA"/>
        </w:rPr>
      </w:pPr>
      <w:r w:rsidRPr="0029462E">
        <w:rPr>
          <w:b/>
          <w:lang w:val="uk-UA"/>
        </w:rPr>
        <w:t>ВИРІШИЛА:</w:t>
      </w:r>
    </w:p>
    <w:p w:rsidR="00072122" w:rsidRPr="006F73D0" w:rsidRDefault="00072122" w:rsidP="00072122">
      <w:pPr>
        <w:ind w:firstLine="567"/>
        <w:jc w:val="both"/>
        <w:rPr>
          <w:szCs w:val="16"/>
          <w:lang w:val="uk-UA"/>
        </w:rPr>
      </w:pPr>
    </w:p>
    <w:p w:rsidR="00203652" w:rsidRPr="0029462E" w:rsidRDefault="008E01A2" w:rsidP="008E01A2">
      <w:pPr>
        <w:ind w:firstLine="567"/>
        <w:jc w:val="both"/>
        <w:rPr>
          <w:szCs w:val="28"/>
          <w:lang w:val="uk-UA" w:bidi="uk-UA"/>
        </w:rPr>
      </w:pPr>
      <w:r w:rsidRPr="0029462E">
        <w:rPr>
          <w:szCs w:val="28"/>
          <w:lang w:val="uk-UA"/>
        </w:rPr>
        <w:t>1.</w:t>
      </w:r>
      <w:r w:rsidR="00C00B99">
        <w:rPr>
          <w:szCs w:val="28"/>
          <w:lang w:val="uk-UA"/>
        </w:rPr>
        <w:t> </w:t>
      </w:r>
      <w:r w:rsidR="006B4C90" w:rsidRPr="0029462E">
        <w:rPr>
          <w:szCs w:val="28"/>
          <w:lang w:val="uk-UA" w:bidi="uk-UA"/>
        </w:rPr>
        <w:t>Почати процедуру реорганізації</w:t>
      </w:r>
      <w:r w:rsidR="009F11FD">
        <w:rPr>
          <w:szCs w:val="28"/>
          <w:lang w:val="uk-UA" w:bidi="uk-UA"/>
        </w:rPr>
        <w:t xml:space="preserve"> юридичних осіб</w:t>
      </w:r>
      <w:r w:rsidR="00203652" w:rsidRPr="0029462E">
        <w:rPr>
          <w:szCs w:val="28"/>
          <w:lang w:val="uk-UA" w:bidi="uk-UA"/>
        </w:rPr>
        <w:t>:</w:t>
      </w:r>
    </w:p>
    <w:p w:rsidR="00760DA7" w:rsidRPr="0029462E" w:rsidRDefault="00203652" w:rsidP="008E01A2">
      <w:pPr>
        <w:ind w:firstLine="567"/>
        <w:jc w:val="both"/>
        <w:rPr>
          <w:szCs w:val="28"/>
          <w:lang w:val="uk-UA" w:bidi="uk-UA"/>
        </w:rPr>
      </w:pPr>
      <w:r w:rsidRPr="0029462E">
        <w:rPr>
          <w:szCs w:val="28"/>
          <w:lang w:val="uk-UA" w:bidi="uk-UA"/>
        </w:rPr>
        <w:t>1.1.</w:t>
      </w:r>
      <w:r w:rsidR="00C00B99">
        <w:rPr>
          <w:szCs w:val="28"/>
          <w:lang w:val="uk-UA" w:bidi="uk-UA"/>
        </w:rPr>
        <w:t> </w:t>
      </w:r>
      <w:r w:rsidR="006B4C90" w:rsidRPr="0029462E">
        <w:rPr>
          <w:szCs w:val="28"/>
          <w:lang w:val="uk-UA" w:bidi="uk-UA"/>
        </w:rPr>
        <w:t>П</w:t>
      </w:r>
      <w:r w:rsidR="008E01A2" w:rsidRPr="0029462E">
        <w:rPr>
          <w:szCs w:val="28"/>
          <w:lang w:val="uk-UA" w:bidi="uk-UA"/>
        </w:rPr>
        <w:t>ухівської</w:t>
      </w:r>
      <w:r w:rsidR="006B4C90" w:rsidRPr="0029462E">
        <w:rPr>
          <w:szCs w:val="28"/>
          <w:lang w:val="uk-UA" w:bidi="uk-UA"/>
        </w:rPr>
        <w:t xml:space="preserve"> сільської ради Броварського району Київської області (ЄДРПОУ </w:t>
      </w:r>
      <w:r w:rsidR="00AE305C" w:rsidRPr="0029462E">
        <w:rPr>
          <w:szCs w:val="28"/>
          <w:lang w:val="uk-UA" w:bidi="uk-UA"/>
        </w:rPr>
        <w:t>04363946</w:t>
      </w:r>
      <w:r w:rsidR="006B4C90" w:rsidRPr="0029462E">
        <w:rPr>
          <w:szCs w:val="28"/>
          <w:lang w:val="uk-UA" w:bidi="uk-UA"/>
        </w:rPr>
        <w:t xml:space="preserve">), місцезнаходження: </w:t>
      </w:r>
      <w:r w:rsidR="00A26C56" w:rsidRPr="0029462E">
        <w:rPr>
          <w:szCs w:val="28"/>
          <w:lang w:val="uk-UA" w:bidi="uk-UA"/>
        </w:rPr>
        <w:t>074</w:t>
      </w:r>
      <w:r w:rsidR="00AE305C" w:rsidRPr="0029462E">
        <w:rPr>
          <w:szCs w:val="28"/>
          <w:lang w:val="uk-UA" w:bidi="uk-UA"/>
        </w:rPr>
        <w:t>13</w:t>
      </w:r>
      <w:r w:rsidR="00A26C56" w:rsidRPr="0029462E">
        <w:rPr>
          <w:szCs w:val="28"/>
          <w:lang w:val="uk-UA" w:bidi="uk-UA"/>
        </w:rPr>
        <w:t xml:space="preserve">, </w:t>
      </w:r>
      <w:r w:rsidR="006B4C90" w:rsidRPr="0029462E">
        <w:rPr>
          <w:szCs w:val="28"/>
          <w:lang w:val="uk-UA" w:bidi="uk-UA"/>
        </w:rPr>
        <w:t xml:space="preserve">вул. </w:t>
      </w:r>
      <w:r w:rsidR="00AE305C" w:rsidRPr="0029462E">
        <w:rPr>
          <w:szCs w:val="28"/>
          <w:lang w:val="uk-UA" w:bidi="uk-UA"/>
        </w:rPr>
        <w:t>Центральна</w:t>
      </w:r>
      <w:r w:rsidR="006B4C90" w:rsidRPr="0029462E">
        <w:rPr>
          <w:szCs w:val="28"/>
          <w:lang w:val="uk-UA" w:bidi="uk-UA"/>
        </w:rPr>
        <w:t>,</w:t>
      </w:r>
      <w:r w:rsidR="004C542D" w:rsidRPr="0029462E">
        <w:rPr>
          <w:szCs w:val="28"/>
          <w:lang w:val="uk-UA" w:bidi="uk-UA"/>
        </w:rPr>
        <w:t xml:space="preserve"> 118-А,</w:t>
      </w:r>
      <w:r w:rsidR="006B4C90" w:rsidRPr="0029462E">
        <w:rPr>
          <w:szCs w:val="28"/>
          <w:lang w:val="uk-UA" w:bidi="uk-UA"/>
        </w:rPr>
        <w:t xml:space="preserve"> с.</w:t>
      </w:r>
      <w:r w:rsidR="009F11FD">
        <w:rPr>
          <w:szCs w:val="28"/>
          <w:lang w:val="uk-UA" w:bidi="uk-UA"/>
        </w:rPr>
        <w:t> </w:t>
      </w:r>
      <w:r w:rsidR="006B4C90" w:rsidRPr="0029462E">
        <w:rPr>
          <w:szCs w:val="28"/>
          <w:lang w:val="uk-UA" w:bidi="uk-UA"/>
        </w:rPr>
        <w:t>П</w:t>
      </w:r>
      <w:r w:rsidR="004C542D" w:rsidRPr="0029462E">
        <w:rPr>
          <w:szCs w:val="28"/>
          <w:lang w:val="uk-UA" w:bidi="uk-UA"/>
        </w:rPr>
        <w:t>ухівка</w:t>
      </w:r>
      <w:r w:rsidR="006B4C90" w:rsidRPr="0029462E">
        <w:rPr>
          <w:szCs w:val="28"/>
          <w:lang w:val="uk-UA" w:bidi="uk-UA"/>
        </w:rPr>
        <w:t>, Броварськ</w:t>
      </w:r>
      <w:r w:rsidR="00A26C56" w:rsidRPr="0029462E">
        <w:rPr>
          <w:szCs w:val="28"/>
          <w:lang w:val="uk-UA" w:bidi="uk-UA"/>
        </w:rPr>
        <w:t>ий</w:t>
      </w:r>
      <w:r w:rsidR="006B4C90" w:rsidRPr="0029462E">
        <w:rPr>
          <w:szCs w:val="28"/>
          <w:lang w:val="uk-UA" w:bidi="uk-UA"/>
        </w:rPr>
        <w:t xml:space="preserve"> район, Київськ</w:t>
      </w:r>
      <w:r w:rsidR="00A26C56" w:rsidRPr="0029462E">
        <w:rPr>
          <w:szCs w:val="28"/>
          <w:lang w:val="uk-UA" w:bidi="uk-UA"/>
        </w:rPr>
        <w:t>а</w:t>
      </w:r>
      <w:r w:rsidR="006B4C90" w:rsidRPr="0029462E">
        <w:rPr>
          <w:szCs w:val="28"/>
          <w:lang w:val="uk-UA" w:bidi="uk-UA"/>
        </w:rPr>
        <w:t xml:space="preserve"> област</w:t>
      </w:r>
      <w:r w:rsidR="00A26C56" w:rsidRPr="0029462E">
        <w:rPr>
          <w:szCs w:val="28"/>
          <w:lang w:val="uk-UA" w:bidi="uk-UA"/>
        </w:rPr>
        <w:t>ь</w:t>
      </w:r>
      <w:r w:rsidR="006B4C90" w:rsidRPr="0029462E">
        <w:rPr>
          <w:szCs w:val="28"/>
          <w:lang w:val="uk-UA" w:bidi="uk-UA"/>
        </w:rPr>
        <w:t xml:space="preserve">, шляхом приєднання до Зазимської сільської ради Броварського району Київської області (ЄДРПОУ 04363876), місцезнаходження: </w:t>
      </w:r>
      <w:r w:rsidR="00A26C56" w:rsidRPr="0029462E">
        <w:rPr>
          <w:szCs w:val="28"/>
          <w:lang w:val="uk-UA" w:bidi="uk-UA"/>
        </w:rPr>
        <w:t xml:space="preserve">07415, </w:t>
      </w:r>
      <w:r w:rsidR="006B4C90" w:rsidRPr="0029462E">
        <w:rPr>
          <w:szCs w:val="28"/>
          <w:lang w:val="uk-UA" w:bidi="uk-UA"/>
        </w:rPr>
        <w:t>вул. Широка, 6, с.</w:t>
      </w:r>
      <w:r w:rsidR="00A26C56" w:rsidRPr="0029462E">
        <w:rPr>
          <w:szCs w:val="28"/>
          <w:lang w:val="uk-UA" w:bidi="uk-UA"/>
        </w:rPr>
        <w:t> </w:t>
      </w:r>
      <w:r w:rsidR="00C00B99">
        <w:rPr>
          <w:szCs w:val="28"/>
          <w:lang w:val="uk-UA" w:bidi="uk-UA"/>
        </w:rPr>
        <w:t>Зазим</w:t>
      </w:r>
      <w:r w:rsidR="00C00B99" w:rsidRPr="0029462E">
        <w:rPr>
          <w:szCs w:val="28"/>
          <w:lang w:val="uk-UA" w:bidi="uk-UA"/>
        </w:rPr>
        <w:t>’є</w:t>
      </w:r>
      <w:r w:rsidR="006B4C90" w:rsidRPr="0029462E">
        <w:rPr>
          <w:szCs w:val="28"/>
          <w:lang w:val="uk-UA" w:bidi="uk-UA"/>
        </w:rPr>
        <w:t>, Броварськ</w:t>
      </w:r>
      <w:r w:rsidR="00A26C56" w:rsidRPr="0029462E">
        <w:rPr>
          <w:szCs w:val="28"/>
          <w:lang w:val="uk-UA" w:bidi="uk-UA"/>
        </w:rPr>
        <w:t>ий</w:t>
      </w:r>
      <w:r w:rsidR="006B4C90" w:rsidRPr="0029462E">
        <w:rPr>
          <w:szCs w:val="28"/>
          <w:lang w:val="uk-UA" w:bidi="uk-UA"/>
        </w:rPr>
        <w:t xml:space="preserve"> район, Київськ</w:t>
      </w:r>
      <w:r w:rsidR="00A26C56" w:rsidRPr="0029462E">
        <w:rPr>
          <w:szCs w:val="28"/>
          <w:lang w:val="uk-UA" w:bidi="uk-UA"/>
        </w:rPr>
        <w:t>а</w:t>
      </w:r>
      <w:r w:rsidR="006B4C90" w:rsidRPr="0029462E">
        <w:rPr>
          <w:szCs w:val="28"/>
          <w:lang w:val="uk-UA" w:bidi="uk-UA"/>
        </w:rPr>
        <w:t xml:space="preserve"> област</w:t>
      </w:r>
      <w:r w:rsidR="00A26C56" w:rsidRPr="0029462E">
        <w:rPr>
          <w:szCs w:val="28"/>
          <w:lang w:val="uk-UA" w:bidi="uk-UA"/>
        </w:rPr>
        <w:t>ь</w:t>
      </w:r>
      <w:r w:rsidR="006B4C90" w:rsidRPr="0029462E">
        <w:rPr>
          <w:szCs w:val="28"/>
          <w:lang w:val="uk-UA" w:bidi="uk-UA"/>
        </w:rPr>
        <w:t xml:space="preserve">. </w:t>
      </w:r>
    </w:p>
    <w:p w:rsidR="000D6DA2" w:rsidRPr="0029462E" w:rsidRDefault="000D6DA2" w:rsidP="004C542D">
      <w:pPr>
        <w:ind w:firstLine="567"/>
        <w:jc w:val="both"/>
        <w:rPr>
          <w:szCs w:val="28"/>
          <w:lang w:val="uk-UA"/>
        </w:rPr>
      </w:pPr>
    </w:p>
    <w:p w:rsidR="004C542D" w:rsidRPr="0029462E" w:rsidRDefault="00A72489" w:rsidP="004C542D">
      <w:pPr>
        <w:ind w:firstLine="567"/>
        <w:jc w:val="both"/>
        <w:rPr>
          <w:szCs w:val="28"/>
          <w:lang w:val="uk-UA" w:bidi="uk-UA"/>
        </w:rPr>
      </w:pPr>
      <w:r w:rsidRPr="0029462E">
        <w:rPr>
          <w:szCs w:val="28"/>
          <w:lang w:val="uk-UA"/>
        </w:rPr>
        <w:t>1.2.</w:t>
      </w:r>
      <w:r w:rsidR="00C00B99">
        <w:rPr>
          <w:szCs w:val="28"/>
          <w:lang w:val="uk-UA"/>
        </w:rPr>
        <w:t> </w:t>
      </w:r>
      <w:r w:rsidRPr="0029462E">
        <w:rPr>
          <w:szCs w:val="28"/>
          <w:lang w:val="uk-UA" w:bidi="uk-UA"/>
        </w:rPr>
        <w:t>Рожнівської</w:t>
      </w:r>
      <w:r w:rsidR="004C542D" w:rsidRPr="0029462E">
        <w:rPr>
          <w:szCs w:val="28"/>
          <w:lang w:val="uk-UA" w:bidi="uk-UA"/>
        </w:rPr>
        <w:t xml:space="preserve"> сільської ради Броварського району Київської області (ЄДРПОУ </w:t>
      </w:r>
      <w:r w:rsidRPr="0029462E">
        <w:rPr>
          <w:szCs w:val="28"/>
          <w:lang w:val="uk-UA" w:bidi="uk-UA"/>
        </w:rPr>
        <w:t>04359092</w:t>
      </w:r>
      <w:r w:rsidR="004C542D" w:rsidRPr="0029462E">
        <w:rPr>
          <w:szCs w:val="28"/>
          <w:lang w:val="uk-UA" w:bidi="uk-UA"/>
        </w:rPr>
        <w:t xml:space="preserve">), місцезнаходження: </w:t>
      </w:r>
      <w:r w:rsidRPr="0029462E">
        <w:rPr>
          <w:szCs w:val="28"/>
          <w:lang w:val="uk-UA" w:bidi="uk-UA"/>
        </w:rPr>
        <w:t>07412</w:t>
      </w:r>
      <w:r w:rsidR="004C542D" w:rsidRPr="0029462E">
        <w:rPr>
          <w:szCs w:val="28"/>
          <w:lang w:val="uk-UA" w:bidi="uk-UA"/>
        </w:rPr>
        <w:t xml:space="preserve">, вул. </w:t>
      </w:r>
      <w:r w:rsidRPr="0029462E">
        <w:rPr>
          <w:szCs w:val="28"/>
          <w:lang w:val="uk-UA" w:bidi="uk-UA"/>
        </w:rPr>
        <w:t>Свободи</w:t>
      </w:r>
      <w:r w:rsidR="004C542D" w:rsidRPr="0029462E">
        <w:rPr>
          <w:szCs w:val="28"/>
          <w:lang w:val="uk-UA" w:bidi="uk-UA"/>
        </w:rPr>
        <w:t xml:space="preserve">, </w:t>
      </w:r>
      <w:r w:rsidRPr="0029462E">
        <w:rPr>
          <w:szCs w:val="28"/>
          <w:lang w:val="uk-UA" w:bidi="uk-UA"/>
        </w:rPr>
        <w:t>41</w:t>
      </w:r>
      <w:r w:rsidR="004C542D" w:rsidRPr="0029462E">
        <w:rPr>
          <w:szCs w:val="28"/>
          <w:lang w:val="uk-UA" w:bidi="uk-UA"/>
        </w:rPr>
        <w:t>-</w:t>
      </w:r>
      <w:r w:rsidRPr="0029462E">
        <w:rPr>
          <w:szCs w:val="28"/>
          <w:lang w:val="uk-UA" w:bidi="uk-UA"/>
        </w:rPr>
        <w:t>в</w:t>
      </w:r>
      <w:r w:rsidR="004C542D" w:rsidRPr="0029462E">
        <w:rPr>
          <w:szCs w:val="28"/>
          <w:lang w:val="uk-UA" w:bidi="uk-UA"/>
        </w:rPr>
        <w:t xml:space="preserve">, с. </w:t>
      </w:r>
      <w:r w:rsidRPr="0029462E">
        <w:rPr>
          <w:szCs w:val="28"/>
          <w:lang w:val="uk-UA" w:bidi="uk-UA"/>
        </w:rPr>
        <w:t>Рожни</w:t>
      </w:r>
      <w:r w:rsidR="004C542D" w:rsidRPr="0029462E">
        <w:rPr>
          <w:szCs w:val="28"/>
          <w:lang w:val="uk-UA" w:bidi="uk-UA"/>
        </w:rPr>
        <w:t xml:space="preserve">, Броварський район, Київська область, шляхом приєднання до Зазимської сільської ради Броварського району Київської області (ЄДРПОУ 04363876), місцезнаходження: </w:t>
      </w:r>
      <w:r w:rsidR="00C00B99">
        <w:rPr>
          <w:szCs w:val="28"/>
          <w:lang w:val="uk-UA" w:bidi="uk-UA"/>
        </w:rPr>
        <w:t>07415, вул. Широка, 6, с. Зазим</w:t>
      </w:r>
      <w:r w:rsidR="00C00B99" w:rsidRPr="0029462E">
        <w:rPr>
          <w:szCs w:val="28"/>
          <w:lang w:val="uk-UA" w:bidi="uk-UA"/>
        </w:rPr>
        <w:t>’є</w:t>
      </w:r>
      <w:r w:rsidR="004C542D" w:rsidRPr="0029462E">
        <w:rPr>
          <w:szCs w:val="28"/>
          <w:lang w:val="uk-UA" w:bidi="uk-UA"/>
        </w:rPr>
        <w:t xml:space="preserve">, Броварський район, Київська область. </w:t>
      </w:r>
    </w:p>
    <w:p w:rsidR="000D6DA2" w:rsidRPr="0029462E" w:rsidRDefault="000D6DA2" w:rsidP="004C542D">
      <w:pPr>
        <w:ind w:firstLine="567"/>
        <w:jc w:val="both"/>
        <w:rPr>
          <w:szCs w:val="28"/>
          <w:lang w:val="uk-UA" w:bidi="uk-UA"/>
        </w:rPr>
      </w:pPr>
    </w:p>
    <w:p w:rsidR="00A72489" w:rsidRPr="0029462E" w:rsidRDefault="00A72489" w:rsidP="00A72489">
      <w:pPr>
        <w:ind w:firstLine="567"/>
        <w:jc w:val="both"/>
        <w:rPr>
          <w:szCs w:val="28"/>
          <w:lang w:val="uk-UA" w:bidi="uk-UA"/>
        </w:rPr>
      </w:pPr>
      <w:r w:rsidRPr="0029462E">
        <w:rPr>
          <w:szCs w:val="28"/>
          <w:lang w:val="uk-UA" w:bidi="uk-UA"/>
        </w:rPr>
        <w:t>1.3.</w:t>
      </w:r>
      <w:r w:rsidR="00C00B99">
        <w:rPr>
          <w:szCs w:val="28"/>
          <w:lang w:val="uk-UA" w:bidi="uk-UA"/>
        </w:rPr>
        <w:t> </w:t>
      </w:r>
      <w:r w:rsidRPr="0029462E">
        <w:rPr>
          <w:szCs w:val="28"/>
          <w:lang w:val="uk-UA" w:bidi="uk-UA"/>
        </w:rPr>
        <w:t xml:space="preserve">Літківської сільської ради Броварського району Київської області (ЄДРПОУ 04363900), місцезнаходження: 07411, вул. Шевченка, 63, с. Літки, </w:t>
      </w:r>
      <w:r w:rsidRPr="0029462E">
        <w:rPr>
          <w:szCs w:val="28"/>
          <w:lang w:val="uk-UA" w:bidi="uk-UA"/>
        </w:rPr>
        <w:lastRenderedPageBreak/>
        <w:t xml:space="preserve">Броварський район, Київська область, шляхом приєднання до Зазимської сільської ради Броварського району Київської області (ЄДРПОУ 04363876), місцезнаходження: </w:t>
      </w:r>
      <w:r w:rsidR="00C00B99">
        <w:rPr>
          <w:szCs w:val="28"/>
          <w:lang w:val="uk-UA" w:bidi="uk-UA"/>
        </w:rPr>
        <w:t>07415, вул. Широка, 6, с. Зазим</w:t>
      </w:r>
      <w:r w:rsidR="00C00B99" w:rsidRPr="0029462E">
        <w:rPr>
          <w:szCs w:val="28"/>
          <w:lang w:val="uk-UA" w:bidi="uk-UA"/>
        </w:rPr>
        <w:t>’є</w:t>
      </w:r>
      <w:r w:rsidRPr="0029462E">
        <w:rPr>
          <w:szCs w:val="28"/>
          <w:lang w:val="uk-UA" w:bidi="uk-UA"/>
        </w:rPr>
        <w:t xml:space="preserve">, Броварський район, Київська область. </w:t>
      </w:r>
    </w:p>
    <w:p w:rsidR="00255813" w:rsidRPr="0029462E" w:rsidRDefault="00255813" w:rsidP="00A72489">
      <w:pPr>
        <w:ind w:firstLine="567"/>
        <w:jc w:val="both"/>
        <w:rPr>
          <w:szCs w:val="28"/>
          <w:lang w:val="uk-UA" w:bidi="uk-UA"/>
        </w:rPr>
      </w:pPr>
    </w:p>
    <w:p w:rsidR="00A72489" w:rsidRPr="0029462E" w:rsidRDefault="00A72489" w:rsidP="00A72489">
      <w:pPr>
        <w:ind w:firstLine="567"/>
        <w:jc w:val="both"/>
        <w:rPr>
          <w:szCs w:val="28"/>
          <w:lang w:val="uk-UA" w:bidi="uk-UA"/>
        </w:rPr>
      </w:pPr>
      <w:r w:rsidRPr="0029462E">
        <w:rPr>
          <w:szCs w:val="28"/>
          <w:lang w:val="uk-UA" w:bidi="uk-UA"/>
        </w:rPr>
        <w:t>1.4.</w:t>
      </w:r>
      <w:r w:rsidR="00C00B99">
        <w:rPr>
          <w:szCs w:val="28"/>
          <w:lang w:val="uk-UA" w:bidi="uk-UA"/>
        </w:rPr>
        <w:t> </w:t>
      </w:r>
      <w:r w:rsidRPr="0029462E">
        <w:rPr>
          <w:szCs w:val="28"/>
          <w:lang w:val="uk-UA" w:bidi="uk-UA"/>
        </w:rPr>
        <w:t>Літочківської сільської ради Броварського району Київської області (ЄДРПОУ 04363923), місцезнаходження: 07410, вул. Хотянівська, 18-А, с.</w:t>
      </w:r>
      <w:r w:rsidR="000D568C">
        <w:rPr>
          <w:szCs w:val="28"/>
          <w:lang w:val="uk-UA" w:bidi="uk-UA"/>
        </w:rPr>
        <w:t> </w:t>
      </w:r>
      <w:r w:rsidRPr="0029462E">
        <w:rPr>
          <w:szCs w:val="28"/>
          <w:lang w:val="uk-UA" w:bidi="uk-UA"/>
        </w:rPr>
        <w:t xml:space="preserve">Літочки, Броварський район, Київська область, шляхом приєднання до Зазимської сільської ради Броварського району Київської області (ЄДРПОУ 04363876), місцезнаходження: </w:t>
      </w:r>
      <w:r w:rsidR="00C00B99">
        <w:rPr>
          <w:szCs w:val="28"/>
          <w:lang w:val="uk-UA" w:bidi="uk-UA"/>
        </w:rPr>
        <w:t>07415, вул. Широка, 6, с. Зазим</w:t>
      </w:r>
      <w:r w:rsidR="00C00B99" w:rsidRPr="00C00B99">
        <w:rPr>
          <w:szCs w:val="28"/>
          <w:lang w:val="uk-UA" w:bidi="uk-UA"/>
        </w:rPr>
        <w:t>’</w:t>
      </w:r>
      <w:r w:rsidRPr="0029462E">
        <w:rPr>
          <w:szCs w:val="28"/>
          <w:lang w:val="uk-UA" w:bidi="uk-UA"/>
        </w:rPr>
        <w:t xml:space="preserve">є, Броварський район, Київська область. </w:t>
      </w:r>
    </w:p>
    <w:p w:rsidR="00255813" w:rsidRPr="0029462E" w:rsidRDefault="00255813" w:rsidP="00A72489">
      <w:pPr>
        <w:ind w:firstLine="567"/>
        <w:jc w:val="both"/>
        <w:rPr>
          <w:szCs w:val="28"/>
          <w:lang w:val="uk-UA" w:bidi="uk-UA"/>
        </w:rPr>
      </w:pPr>
    </w:p>
    <w:p w:rsidR="00203652" w:rsidRPr="0029462E" w:rsidRDefault="00203652" w:rsidP="00203652">
      <w:pPr>
        <w:ind w:firstLine="567"/>
        <w:jc w:val="both"/>
        <w:rPr>
          <w:szCs w:val="28"/>
          <w:lang w:val="uk-UA" w:bidi="uk-UA"/>
        </w:rPr>
      </w:pPr>
      <w:r w:rsidRPr="0029462E">
        <w:rPr>
          <w:szCs w:val="28"/>
          <w:lang w:val="uk-UA" w:bidi="uk-UA"/>
        </w:rPr>
        <w:t>2.</w:t>
      </w:r>
      <w:r w:rsidR="00C00B99">
        <w:rPr>
          <w:szCs w:val="28"/>
          <w:lang w:val="en-US" w:bidi="uk-UA"/>
        </w:rPr>
        <w:t> </w:t>
      </w:r>
      <w:r w:rsidRPr="0029462E">
        <w:rPr>
          <w:szCs w:val="28"/>
          <w:lang w:val="uk-UA" w:bidi="uk-UA"/>
        </w:rPr>
        <w:t xml:space="preserve">Зазимська сільська рада Броварського району Київської області є правонаступником всього майна, прав та обов’язків </w:t>
      </w:r>
      <w:r w:rsidR="00A72489" w:rsidRPr="0029462E">
        <w:rPr>
          <w:szCs w:val="28"/>
          <w:lang w:val="uk-UA" w:bidi="uk-UA"/>
        </w:rPr>
        <w:t>Пухівської сільської ради, Рожнівської сільської ради, Літківської сільської ради, Літочківської сільської ради</w:t>
      </w:r>
      <w:r w:rsidRPr="0029462E">
        <w:rPr>
          <w:szCs w:val="28"/>
          <w:lang w:val="uk-UA" w:bidi="uk-UA"/>
        </w:rPr>
        <w:t>.</w:t>
      </w:r>
    </w:p>
    <w:p w:rsidR="00255813" w:rsidRPr="0029462E" w:rsidRDefault="00255813" w:rsidP="00203652">
      <w:pPr>
        <w:ind w:firstLine="567"/>
        <w:jc w:val="both"/>
        <w:rPr>
          <w:szCs w:val="28"/>
          <w:lang w:val="uk-UA" w:bidi="uk-UA"/>
        </w:rPr>
      </w:pPr>
    </w:p>
    <w:p w:rsidR="00F349AC" w:rsidRPr="0029462E" w:rsidRDefault="00A72489" w:rsidP="008E01A2">
      <w:pPr>
        <w:ind w:firstLine="567"/>
        <w:jc w:val="both"/>
        <w:rPr>
          <w:szCs w:val="28"/>
          <w:lang w:val="uk-UA" w:bidi="uk-UA"/>
        </w:rPr>
      </w:pPr>
      <w:r w:rsidRPr="0029462E">
        <w:rPr>
          <w:szCs w:val="28"/>
          <w:lang w:val="uk-UA" w:bidi="uk-UA"/>
        </w:rPr>
        <w:t>3</w:t>
      </w:r>
      <w:r w:rsidR="008E01A2" w:rsidRPr="0029462E">
        <w:rPr>
          <w:szCs w:val="28"/>
          <w:lang w:val="uk-UA" w:bidi="uk-UA"/>
        </w:rPr>
        <w:t>.</w:t>
      </w:r>
      <w:r w:rsidR="00C00B99">
        <w:rPr>
          <w:szCs w:val="28"/>
          <w:lang w:val="en-US" w:bidi="uk-UA"/>
        </w:rPr>
        <w:t> </w:t>
      </w:r>
      <w:r w:rsidR="00F349AC" w:rsidRPr="0029462E">
        <w:rPr>
          <w:szCs w:val="28"/>
          <w:lang w:val="uk-UA" w:bidi="uk-UA"/>
        </w:rPr>
        <w:t>Утворити Комісію з реорганізації П</w:t>
      </w:r>
      <w:r w:rsidRPr="0029462E">
        <w:rPr>
          <w:szCs w:val="28"/>
          <w:lang w:val="uk-UA" w:bidi="uk-UA"/>
        </w:rPr>
        <w:t>ухівської</w:t>
      </w:r>
      <w:r w:rsidR="008E01A2" w:rsidRPr="0029462E">
        <w:rPr>
          <w:szCs w:val="28"/>
          <w:lang w:val="uk-UA" w:bidi="uk-UA"/>
        </w:rPr>
        <w:t>,</w:t>
      </w:r>
      <w:r w:rsidR="00F349AC" w:rsidRPr="0029462E">
        <w:rPr>
          <w:szCs w:val="28"/>
          <w:lang w:val="uk-UA" w:bidi="uk-UA"/>
        </w:rPr>
        <w:t xml:space="preserve"> </w:t>
      </w:r>
      <w:r w:rsidRPr="0029462E">
        <w:rPr>
          <w:szCs w:val="28"/>
          <w:lang w:val="uk-UA" w:bidi="uk-UA"/>
        </w:rPr>
        <w:t>Рожнівської, Літківської</w:t>
      </w:r>
      <w:r w:rsidR="008E01A2" w:rsidRPr="0029462E">
        <w:rPr>
          <w:szCs w:val="28"/>
          <w:lang w:val="uk-UA" w:bidi="uk-UA"/>
        </w:rPr>
        <w:t>, Літочківської сільськ</w:t>
      </w:r>
      <w:r w:rsidRPr="0029462E">
        <w:rPr>
          <w:szCs w:val="28"/>
          <w:lang w:val="uk-UA" w:bidi="uk-UA"/>
        </w:rPr>
        <w:t>их</w:t>
      </w:r>
      <w:r w:rsidR="008E01A2" w:rsidRPr="0029462E">
        <w:rPr>
          <w:szCs w:val="28"/>
          <w:lang w:val="uk-UA" w:bidi="uk-UA"/>
        </w:rPr>
        <w:t xml:space="preserve"> рад</w:t>
      </w:r>
      <w:r w:rsidR="00F349AC" w:rsidRPr="0029462E">
        <w:rPr>
          <w:szCs w:val="28"/>
          <w:lang w:val="uk-UA" w:bidi="uk-UA"/>
        </w:rPr>
        <w:t xml:space="preserve"> у складі:</w:t>
      </w:r>
    </w:p>
    <w:p w:rsidR="00255813" w:rsidRPr="0029462E" w:rsidRDefault="00255813" w:rsidP="008E01A2">
      <w:pPr>
        <w:ind w:firstLine="567"/>
        <w:jc w:val="both"/>
        <w:rPr>
          <w:szCs w:val="28"/>
          <w:lang w:val="uk-UA" w:bidi="uk-UA"/>
        </w:rPr>
      </w:pPr>
    </w:p>
    <w:p w:rsidR="006A4F4D" w:rsidRPr="0029462E" w:rsidRDefault="00A72489" w:rsidP="00A72489">
      <w:pPr>
        <w:ind w:firstLine="567"/>
        <w:jc w:val="both"/>
        <w:rPr>
          <w:szCs w:val="28"/>
          <w:lang w:val="uk-UA" w:bidi="uk-UA"/>
        </w:rPr>
      </w:pPr>
      <w:r w:rsidRPr="0029462E">
        <w:rPr>
          <w:szCs w:val="28"/>
          <w:lang w:val="uk-UA" w:bidi="uk-UA"/>
        </w:rPr>
        <w:t xml:space="preserve">3.1. </w:t>
      </w:r>
      <w:r w:rsidR="006A4F4D" w:rsidRPr="0029462E">
        <w:rPr>
          <w:szCs w:val="28"/>
          <w:lang w:val="uk-UA" w:bidi="uk-UA"/>
        </w:rPr>
        <w:t xml:space="preserve">Голова комісії: </w:t>
      </w:r>
      <w:r w:rsidR="006A4F4D" w:rsidRPr="0029462E">
        <w:rPr>
          <w:szCs w:val="28"/>
          <w:lang w:val="uk-UA" w:bidi="uk-UA"/>
        </w:rPr>
        <w:tab/>
      </w:r>
      <w:r w:rsidR="009D7450">
        <w:rPr>
          <w:szCs w:val="28"/>
          <w:lang w:val="uk-UA" w:bidi="uk-UA"/>
        </w:rPr>
        <w:t>К</w:t>
      </w:r>
      <w:r w:rsidR="00963D92">
        <w:rPr>
          <w:szCs w:val="28"/>
          <w:lang w:val="uk-UA" w:bidi="uk-UA"/>
        </w:rPr>
        <w:t>ру</w:t>
      </w:r>
      <w:r w:rsidR="009D7450">
        <w:rPr>
          <w:szCs w:val="28"/>
          <w:lang w:val="uk-UA" w:bidi="uk-UA"/>
        </w:rPr>
        <w:t>пенко Віталій Вікторович</w:t>
      </w:r>
      <w:r w:rsidR="006A4F4D" w:rsidRPr="0029462E">
        <w:rPr>
          <w:szCs w:val="28"/>
          <w:lang w:val="uk-UA" w:bidi="uk-UA"/>
        </w:rPr>
        <w:t xml:space="preserve"> – </w:t>
      </w:r>
      <w:r w:rsidR="009D7450">
        <w:rPr>
          <w:szCs w:val="28"/>
          <w:lang w:val="uk-UA" w:bidi="uk-UA"/>
        </w:rPr>
        <w:t>Зазимський сільський голова</w:t>
      </w:r>
      <w:r w:rsidR="008E01A2" w:rsidRPr="0029462E">
        <w:rPr>
          <w:szCs w:val="28"/>
          <w:lang w:val="uk-UA" w:bidi="uk-UA"/>
        </w:rPr>
        <w:t>.</w:t>
      </w:r>
    </w:p>
    <w:p w:rsidR="00255813" w:rsidRPr="0029462E" w:rsidRDefault="00255813" w:rsidP="00A72489">
      <w:pPr>
        <w:ind w:firstLine="567"/>
        <w:jc w:val="both"/>
        <w:rPr>
          <w:szCs w:val="28"/>
          <w:lang w:val="uk-UA" w:bidi="uk-UA"/>
        </w:rPr>
      </w:pPr>
    </w:p>
    <w:p w:rsidR="00351BB9" w:rsidRPr="0029462E" w:rsidRDefault="00C22E10" w:rsidP="008E01A2">
      <w:pPr>
        <w:ind w:firstLine="567"/>
        <w:jc w:val="both"/>
        <w:rPr>
          <w:szCs w:val="28"/>
          <w:lang w:val="uk-UA" w:bidi="uk-UA"/>
        </w:rPr>
      </w:pPr>
      <w:r w:rsidRPr="0029462E">
        <w:rPr>
          <w:szCs w:val="28"/>
          <w:lang w:val="uk-UA" w:bidi="uk-UA"/>
        </w:rPr>
        <w:t xml:space="preserve">3.2. </w:t>
      </w:r>
      <w:r w:rsidR="006A4F4D" w:rsidRPr="0029462E">
        <w:rPr>
          <w:szCs w:val="28"/>
          <w:lang w:val="uk-UA" w:bidi="uk-UA"/>
        </w:rPr>
        <w:t xml:space="preserve">Заступник голови комісії: </w:t>
      </w:r>
      <w:r w:rsidR="00351BB9" w:rsidRPr="0029462E">
        <w:rPr>
          <w:szCs w:val="28"/>
          <w:lang w:val="uk-UA" w:bidi="uk-UA"/>
        </w:rPr>
        <w:t>Река Микола Федорович</w:t>
      </w:r>
      <w:r w:rsidR="00183B56" w:rsidRPr="0029462E">
        <w:rPr>
          <w:szCs w:val="28"/>
          <w:lang w:val="uk-UA" w:bidi="uk-UA"/>
        </w:rPr>
        <w:t xml:space="preserve"> - </w:t>
      </w:r>
      <w:r w:rsidR="00351BB9" w:rsidRPr="0029462E">
        <w:rPr>
          <w:szCs w:val="28"/>
          <w:lang w:val="uk-UA" w:bidi="uk-UA"/>
        </w:rPr>
        <w:t>депутат сільської ради, голова постійної комісії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</w:t>
      </w:r>
      <w:r w:rsidRPr="0029462E">
        <w:rPr>
          <w:szCs w:val="28"/>
          <w:lang w:val="uk-UA" w:bidi="uk-UA"/>
        </w:rPr>
        <w:t>-</w:t>
      </w:r>
      <w:r w:rsidR="00351BB9" w:rsidRPr="0029462E">
        <w:rPr>
          <w:szCs w:val="28"/>
          <w:lang w:val="uk-UA" w:bidi="uk-UA"/>
        </w:rPr>
        <w:t>економічних зв’язків.</w:t>
      </w:r>
      <w:r w:rsidR="006A4F4D" w:rsidRPr="0029462E">
        <w:rPr>
          <w:szCs w:val="28"/>
          <w:lang w:val="uk-UA" w:bidi="uk-UA"/>
        </w:rPr>
        <w:t xml:space="preserve"> </w:t>
      </w:r>
    </w:p>
    <w:p w:rsidR="00255813" w:rsidRPr="0029462E" w:rsidRDefault="00255813" w:rsidP="008E01A2">
      <w:pPr>
        <w:ind w:firstLine="567"/>
        <w:jc w:val="both"/>
        <w:rPr>
          <w:szCs w:val="28"/>
          <w:lang w:val="uk-UA" w:bidi="uk-UA"/>
        </w:rPr>
      </w:pPr>
    </w:p>
    <w:p w:rsidR="006A4F4D" w:rsidRPr="0029462E" w:rsidRDefault="00C22E10" w:rsidP="00C22E10">
      <w:pPr>
        <w:ind w:firstLine="567"/>
        <w:jc w:val="both"/>
        <w:rPr>
          <w:szCs w:val="28"/>
          <w:lang w:val="uk-UA" w:bidi="uk-UA"/>
        </w:rPr>
      </w:pPr>
      <w:r w:rsidRPr="0029462E">
        <w:rPr>
          <w:szCs w:val="28"/>
          <w:lang w:val="uk-UA" w:bidi="uk-UA"/>
        </w:rPr>
        <w:t>3.3.</w:t>
      </w:r>
      <w:r w:rsidR="00C00B99">
        <w:rPr>
          <w:szCs w:val="28"/>
          <w:lang w:val="en-US" w:bidi="uk-UA"/>
        </w:rPr>
        <w:t> </w:t>
      </w:r>
      <w:r w:rsidR="006A4F4D" w:rsidRPr="0029462E">
        <w:rPr>
          <w:szCs w:val="28"/>
          <w:lang w:val="uk-UA" w:bidi="uk-UA"/>
        </w:rPr>
        <w:t>Члени комісії:</w:t>
      </w:r>
    </w:p>
    <w:p w:rsidR="00F349AC" w:rsidRPr="0029462E" w:rsidRDefault="00F349AC" w:rsidP="008E01A2">
      <w:pPr>
        <w:ind w:firstLine="567"/>
        <w:jc w:val="both"/>
        <w:rPr>
          <w:szCs w:val="28"/>
          <w:lang w:val="uk-UA" w:bidi="uk-UA"/>
        </w:rPr>
      </w:pPr>
      <w:r w:rsidRPr="0029462E">
        <w:rPr>
          <w:szCs w:val="28"/>
          <w:lang w:val="uk-UA" w:bidi="uk-UA"/>
        </w:rPr>
        <w:t>-</w:t>
      </w:r>
      <w:r w:rsidR="009D7450">
        <w:rPr>
          <w:szCs w:val="28"/>
          <w:lang w:val="uk-UA" w:bidi="uk-UA"/>
        </w:rPr>
        <w:tab/>
      </w:r>
      <w:r w:rsidRPr="0029462E">
        <w:rPr>
          <w:szCs w:val="28"/>
          <w:lang w:val="uk-UA" w:bidi="uk-UA"/>
        </w:rPr>
        <w:t>Машевська Галина Володимирівна - головний бухгалтер Зазимської сільської ради;</w:t>
      </w:r>
    </w:p>
    <w:p w:rsidR="00183B56" w:rsidRPr="0029462E" w:rsidRDefault="00ED5D21" w:rsidP="008E01A2">
      <w:pPr>
        <w:ind w:firstLine="567"/>
        <w:jc w:val="both"/>
        <w:rPr>
          <w:szCs w:val="28"/>
          <w:lang w:val="uk-UA" w:bidi="uk-UA"/>
        </w:rPr>
      </w:pPr>
      <w:r w:rsidRPr="0029462E">
        <w:rPr>
          <w:szCs w:val="28"/>
          <w:lang w:val="uk-UA" w:bidi="uk-UA"/>
        </w:rPr>
        <w:t>-</w:t>
      </w:r>
      <w:r w:rsidR="009D7450">
        <w:rPr>
          <w:szCs w:val="28"/>
          <w:lang w:val="uk-UA" w:bidi="uk-UA"/>
        </w:rPr>
        <w:tab/>
      </w:r>
      <w:r w:rsidRPr="0029462E">
        <w:rPr>
          <w:szCs w:val="28"/>
          <w:lang w:val="uk-UA" w:bidi="uk-UA"/>
        </w:rPr>
        <w:t xml:space="preserve"> </w:t>
      </w:r>
      <w:r w:rsidR="00183B56" w:rsidRPr="0029462E">
        <w:rPr>
          <w:szCs w:val="28"/>
          <w:lang w:val="uk-UA" w:bidi="uk-UA"/>
        </w:rPr>
        <w:t>Писаренко Анастасія Григорівна – староста с. Пухівка;</w:t>
      </w:r>
    </w:p>
    <w:p w:rsidR="00ED5D21" w:rsidRPr="0029462E" w:rsidRDefault="00183B56" w:rsidP="008E01A2">
      <w:pPr>
        <w:ind w:firstLine="567"/>
        <w:jc w:val="both"/>
        <w:rPr>
          <w:szCs w:val="28"/>
          <w:lang w:val="uk-UA" w:bidi="uk-UA"/>
        </w:rPr>
      </w:pPr>
      <w:r w:rsidRPr="0029462E">
        <w:rPr>
          <w:szCs w:val="28"/>
          <w:lang w:val="uk-UA" w:bidi="uk-UA"/>
        </w:rPr>
        <w:t>-</w:t>
      </w:r>
      <w:r w:rsidR="009D7450">
        <w:rPr>
          <w:szCs w:val="28"/>
          <w:lang w:val="uk-UA" w:bidi="uk-UA"/>
        </w:rPr>
        <w:tab/>
      </w:r>
      <w:r w:rsidRPr="0029462E">
        <w:rPr>
          <w:szCs w:val="28"/>
          <w:lang w:val="uk-UA" w:bidi="uk-UA"/>
        </w:rPr>
        <w:t>Шкавера Людмила Дмитрівна – головний бухгалтер Пухівської сільської ради;</w:t>
      </w:r>
    </w:p>
    <w:p w:rsidR="00183B56" w:rsidRPr="0029462E" w:rsidRDefault="00183B56" w:rsidP="008E01A2">
      <w:pPr>
        <w:ind w:firstLine="567"/>
        <w:jc w:val="both"/>
        <w:rPr>
          <w:szCs w:val="28"/>
          <w:lang w:val="uk-UA" w:bidi="uk-UA"/>
        </w:rPr>
      </w:pPr>
      <w:r w:rsidRPr="0029462E">
        <w:rPr>
          <w:szCs w:val="28"/>
          <w:lang w:val="uk-UA" w:bidi="uk-UA"/>
        </w:rPr>
        <w:t>-</w:t>
      </w:r>
      <w:r w:rsidR="009D7450">
        <w:rPr>
          <w:szCs w:val="28"/>
          <w:lang w:val="uk-UA" w:bidi="uk-UA"/>
        </w:rPr>
        <w:tab/>
      </w:r>
      <w:r w:rsidRPr="0029462E">
        <w:rPr>
          <w:szCs w:val="28"/>
          <w:lang w:val="uk-UA" w:bidi="uk-UA"/>
        </w:rPr>
        <w:t>Кабиш Володимир Михайлович – староста с. Рожни;</w:t>
      </w:r>
    </w:p>
    <w:p w:rsidR="00183B56" w:rsidRPr="0029462E" w:rsidRDefault="00183B56" w:rsidP="008E01A2">
      <w:pPr>
        <w:ind w:firstLine="567"/>
        <w:jc w:val="both"/>
        <w:rPr>
          <w:szCs w:val="28"/>
          <w:lang w:val="uk-UA" w:bidi="uk-UA"/>
        </w:rPr>
      </w:pPr>
      <w:r w:rsidRPr="0029462E">
        <w:rPr>
          <w:szCs w:val="28"/>
          <w:lang w:val="uk-UA" w:bidi="uk-UA"/>
        </w:rPr>
        <w:t>-</w:t>
      </w:r>
      <w:r w:rsidR="009D7450">
        <w:rPr>
          <w:szCs w:val="28"/>
          <w:lang w:val="uk-UA" w:bidi="uk-UA"/>
        </w:rPr>
        <w:tab/>
      </w:r>
      <w:r w:rsidRPr="0029462E">
        <w:rPr>
          <w:szCs w:val="28"/>
          <w:lang w:val="uk-UA" w:bidi="uk-UA"/>
        </w:rPr>
        <w:t>Батюк Галина Миколаївна – головний бухгалтер Рожнівської сільської ради;</w:t>
      </w:r>
    </w:p>
    <w:p w:rsidR="00183B56" w:rsidRPr="0029462E" w:rsidRDefault="00183B56" w:rsidP="008E01A2">
      <w:pPr>
        <w:ind w:firstLine="567"/>
        <w:jc w:val="both"/>
        <w:rPr>
          <w:szCs w:val="28"/>
          <w:lang w:val="uk-UA" w:bidi="uk-UA"/>
        </w:rPr>
      </w:pPr>
      <w:r w:rsidRPr="0029462E">
        <w:rPr>
          <w:szCs w:val="28"/>
          <w:lang w:val="uk-UA" w:bidi="uk-UA"/>
        </w:rPr>
        <w:t>-</w:t>
      </w:r>
      <w:r w:rsidR="009D7450">
        <w:rPr>
          <w:szCs w:val="28"/>
          <w:lang w:val="uk-UA" w:bidi="uk-UA"/>
        </w:rPr>
        <w:tab/>
      </w:r>
      <w:r w:rsidRPr="0029462E">
        <w:rPr>
          <w:szCs w:val="28"/>
          <w:lang w:val="uk-UA" w:bidi="uk-UA"/>
        </w:rPr>
        <w:t>Андріяш Ігор Григорович – староста с. Літки;</w:t>
      </w:r>
    </w:p>
    <w:p w:rsidR="00183B56" w:rsidRPr="0029462E" w:rsidRDefault="00183B56" w:rsidP="008E01A2">
      <w:pPr>
        <w:ind w:firstLine="567"/>
        <w:jc w:val="both"/>
        <w:rPr>
          <w:szCs w:val="28"/>
          <w:lang w:val="uk-UA" w:bidi="uk-UA"/>
        </w:rPr>
      </w:pPr>
      <w:r w:rsidRPr="0029462E">
        <w:rPr>
          <w:szCs w:val="28"/>
          <w:lang w:val="uk-UA" w:bidi="uk-UA"/>
        </w:rPr>
        <w:t>-</w:t>
      </w:r>
      <w:r w:rsidR="009D7450">
        <w:rPr>
          <w:szCs w:val="28"/>
          <w:lang w:val="uk-UA" w:bidi="uk-UA"/>
        </w:rPr>
        <w:tab/>
      </w:r>
      <w:r w:rsidRPr="0029462E">
        <w:rPr>
          <w:szCs w:val="28"/>
          <w:lang w:val="uk-UA" w:bidi="uk-UA"/>
        </w:rPr>
        <w:t>Подзізє</w:t>
      </w:r>
      <w:r w:rsidR="00B6040E" w:rsidRPr="0029462E">
        <w:rPr>
          <w:szCs w:val="28"/>
          <w:lang w:val="uk-UA" w:bidi="uk-UA"/>
        </w:rPr>
        <w:t>й</w:t>
      </w:r>
      <w:r w:rsidRPr="0029462E">
        <w:rPr>
          <w:szCs w:val="28"/>
          <w:lang w:val="uk-UA" w:bidi="uk-UA"/>
        </w:rPr>
        <w:t xml:space="preserve"> Тетяна Сергіївна – </w:t>
      </w:r>
      <w:r w:rsidR="00B6040E" w:rsidRPr="0029462E">
        <w:rPr>
          <w:szCs w:val="28"/>
          <w:lang w:val="uk-UA" w:bidi="uk-UA"/>
        </w:rPr>
        <w:t xml:space="preserve">в.о. </w:t>
      </w:r>
      <w:r w:rsidRPr="0029462E">
        <w:rPr>
          <w:szCs w:val="28"/>
          <w:lang w:val="uk-UA" w:bidi="uk-UA"/>
        </w:rPr>
        <w:t>головн</w:t>
      </w:r>
      <w:r w:rsidR="00B6040E" w:rsidRPr="0029462E">
        <w:rPr>
          <w:szCs w:val="28"/>
          <w:lang w:val="uk-UA" w:bidi="uk-UA"/>
        </w:rPr>
        <w:t>ого</w:t>
      </w:r>
      <w:r w:rsidRPr="0029462E">
        <w:rPr>
          <w:szCs w:val="28"/>
          <w:lang w:val="uk-UA" w:bidi="uk-UA"/>
        </w:rPr>
        <w:t xml:space="preserve"> бухгалтер</w:t>
      </w:r>
      <w:r w:rsidR="00B6040E" w:rsidRPr="0029462E">
        <w:rPr>
          <w:szCs w:val="28"/>
          <w:lang w:val="uk-UA" w:bidi="uk-UA"/>
        </w:rPr>
        <w:t>а</w:t>
      </w:r>
      <w:r w:rsidRPr="0029462E">
        <w:rPr>
          <w:szCs w:val="28"/>
          <w:lang w:val="uk-UA" w:bidi="uk-UA"/>
        </w:rPr>
        <w:t xml:space="preserve"> Літківської сільської ради;</w:t>
      </w:r>
    </w:p>
    <w:p w:rsidR="00183B56" w:rsidRPr="0029462E" w:rsidRDefault="00183B56" w:rsidP="008E01A2">
      <w:pPr>
        <w:ind w:firstLine="567"/>
        <w:jc w:val="both"/>
        <w:rPr>
          <w:szCs w:val="28"/>
          <w:lang w:val="uk-UA" w:bidi="uk-UA"/>
        </w:rPr>
      </w:pPr>
      <w:r w:rsidRPr="0029462E">
        <w:rPr>
          <w:szCs w:val="28"/>
          <w:lang w:val="uk-UA" w:bidi="uk-UA"/>
        </w:rPr>
        <w:t>-</w:t>
      </w:r>
      <w:r w:rsidR="009D7450">
        <w:rPr>
          <w:szCs w:val="28"/>
          <w:lang w:val="uk-UA" w:bidi="uk-UA"/>
        </w:rPr>
        <w:tab/>
      </w:r>
      <w:r w:rsidRPr="0029462E">
        <w:rPr>
          <w:szCs w:val="28"/>
          <w:lang w:val="uk-UA" w:bidi="uk-UA"/>
        </w:rPr>
        <w:t>Гайдак Михайло Васильович – староста с</w:t>
      </w:r>
      <w:r w:rsidR="00580140">
        <w:rPr>
          <w:szCs w:val="28"/>
          <w:lang w:val="uk-UA" w:bidi="uk-UA"/>
        </w:rPr>
        <w:t>іл</w:t>
      </w:r>
      <w:r w:rsidRPr="0029462E">
        <w:rPr>
          <w:szCs w:val="28"/>
          <w:lang w:val="uk-UA" w:bidi="uk-UA"/>
        </w:rPr>
        <w:t xml:space="preserve"> Літочки</w:t>
      </w:r>
      <w:r w:rsidR="00580140">
        <w:rPr>
          <w:szCs w:val="28"/>
          <w:lang w:val="uk-UA" w:bidi="uk-UA"/>
        </w:rPr>
        <w:t xml:space="preserve"> і Соболівка</w:t>
      </w:r>
      <w:r w:rsidRPr="0029462E">
        <w:rPr>
          <w:szCs w:val="28"/>
          <w:lang w:val="uk-UA" w:bidi="uk-UA"/>
        </w:rPr>
        <w:t>;</w:t>
      </w:r>
    </w:p>
    <w:p w:rsidR="00183B56" w:rsidRPr="0029462E" w:rsidRDefault="00183B56" w:rsidP="008E01A2">
      <w:pPr>
        <w:ind w:firstLine="567"/>
        <w:jc w:val="both"/>
        <w:rPr>
          <w:szCs w:val="28"/>
          <w:lang w:val="uk-UA" w:bidi="uk-UA"/>
        </w:rPr>
      </w:pPr>
      <w:r w:rsidRPr="0029462E">
        <w:rPr>
          <w:szCs w:val="28"/>
          <w:lang w:val="uk-UA" w:bidi="uk-UA"/>
        </w:rPr>
        <w:t>-</w:t>
      </w:r>
      <w:r w:rsidR="009D7450">
        <w:rPr>
          <w:szCs w:val="28"/>
          <w:lang w:val="uk-UA" w:bidi="uk-UA"/>
        </w:rPr>
        <w:tab/>
      </w:r>
      <w:r w:rsidRPr="0029462E">
        <w:rPr>
          <w:szCs w:val="28"/>
          <w:lang w:val="uk-UA" w:bidi="uk-UA"/>
        </w:rPr>
        <w:t>Пез Тетяна Іванівна – головний бухгалтер Літочківської сільської ради.</w:t>
      </w:r>
    </w:p>
    <w:p w:rsidR="00255813" w:rsidRPr="0029462E" w:rsidRDefault="00255813" w:rsidP="008E01A2">
      <w:pPr>
        <w:ind w:firstLine="567"/>
        <w:jc w:val="both"/>
        <w:rPr>
          <w:szCs w:val="28"/>
          <w:lang w:val="uk-UA" w:bidi="uk-UA"/>
        </w:rPr>
      </w:pPr>
    </w:p>
    <w:p w:rsidR="007A7828" w:rsidRPr="0029462E" w:rsidRDefault="007A7828" w:rsidP="008E01A2">
      <w:pPr>
        <w:ind w:firstLine="567"/>
        <w:jc w:val="both"/>
        <w:rPr>
          <w:szCs w:val="28"/>
          <w:lang w:val="uk-UA" w:bidi="uk-UA"/>
        </w:rPr>
      </w:pPr>
      <w:r w:rsidRPr="0029462E">
        <w:rPr>
          <w:szCs w:val="28"/>
          <w:lang w:val="uk-UA" w:bidi="uk-UA"/>
        </w:rPr>
        <w:t>4</w:t>
      </w:r>
      <w:r w:rsidR="00C22E10" w:rsidRPr="0029462E">
        <w:rPr>
          <w:szCs w:val="28"/>
          <w:lang w:val="uk-UA" w:bidi="uk-UA"/>
        </w:rPr>
        <w:t>.</w:t>
      </w:r>
      <w:r w:rsidR="00C00B99">
        <w:rPr>
          <w:szCs w:val="28"/>
          <w:lang w:val="en-US" w:bidi="uk-UA"/>
        </w:rPr>
        <w:t> </w:t>
      </w:r>
      <w:r w:rsidRPr="0029462E">
        <w:rPr>
          <w:szCs w:val="28"/>
          <w:lang w:val="uk-UA" w:bidi="uk-UA"/>
        </w:rPr>
        <w:t xml:space="preserve">Покласти на Комісію з </w:t>
      </w:r>
      <w:r w:rsidR="00F349AC" w:rsidRPr="0029462E">
        <w:rPr>
          <w:szCs w:val="28"/>
          <w:lang w:val="uk-UA" w:bidi="uk-UA"/>
        </w:rPr>
        <w:t>реорганізації</w:t>
      </w:r>
      <w:r w:rsidRPr="0029462E">
        <w:rPr>
          <w:szCs w:val="28"/>
          <w:lang w:val="uk-UA" w:bidi="uk-UA"/>
        </w:rPr>
        <w:t xml:space="preserve"> повноваження щодо здійснення повної інвентаризації основних засобів, нематеріальних активів, запасів, грошових коштів та розрахунків </w:t>
      </w:r>
      <w:r w:rsidR="00183B56" w:rsidRPr="0029462E">
        <w:rPr>
          <w:szCs w:val="28"/>
          <w:lang w:val="uk-UA" w:bidi="uk-UA"/>
        </w:rPr>
        <w:t>Пухівської сільської ради, Рожнівської сільської ради, Літківської сільської ради, Літочківської сільської ради</w:t>
      </w:r>
      <w:r w:rsidR="008B3717" w:rsidRPr="0029462E">
        <w:rPr>
          <w:szCs w:val="28"/>
          <w:lang w:val="uk-UA" w:bidi="uk-UA"/>
        </w:rPr>
        <w:t xml:space="preserve"> </w:t>
      </w:r>
      <w:r w:rsidRPr="0029462E">
        <w:rPr>
          <w:szCs w:val="28"/>
          <w:lang w:val="uk-UA" w:bidi="uk-UA"/>
        </w:rPr>
        <w:t>з перевіркою їх фактичної наявності та документ</w:t>
      </w:r>
      <w:r w:rsidR="00183B56" w:rsidRPr="0029462E">
        <w:rPr>
          <w:szCs w:val="28"/>
          <w:lang w:val="uk-UA" w:bidi="uk-UA"/>
        </w:rPr>
        <w:t>ального підтвердження станом на 01.01.2021р.</w:t>
      </w:r>
    </w:p>
    <w:p w:rsidR="007A7828" w:rsidRPr="0029462E" w:rsidRDefault="008B3717" w:rsidP="008E01A2">
      <w:pPr>
        <w:ind w:firstLine="567"/>
        <w:jc w:val="both"/>
        <w:rPr>
          <w:szCs w:val="28"/>
          <w:lang w:val="uk-UA" w:bidi="uk-UA"/>
        </w:rPr>
      </w:pPr>
      <w:r w:rsidRPr="0029462E">
        <w:rPr>
          <w:szCs w:val="28"/>
          <w:lang w:val="uk-UA" w:bidi="uk-UA"/>
        </w:rPr>
        <w:lastRenderedPageBreak/>
        <w:t>5</w:t>
      </w:r>
      <w:r w:rsidR="00C22E10" w:rsidRPr="0029462E">
        <w:rPr>
          <w:szCs w:val="28"/>
          <w:lang w:val="uk-UA" w:bidi="uk-UA"/>
        </w:rPr>
        <w:t>.</w:t>
      </w:r>
      <w:r w:rsidR="00C00B99">
        <w:rPr>
          <w:szCs w:val="28"/>
          <w:lang w:val="en-US" w:bidi="uk-UA"/>
        </w:rPr>
        <w:t> </w:t>
      </w:r>
      <w:r w:rsidR="00C00B99" w:rsidRPr="00C00B99">
        <w:rPr>
          <w:szCs w:val="28"/>
          <w:lang w:val="uk-UA" w:bidi="uk-UA"/>
        </w:rPr>
        <w:t xml:space="preserve"> </w:t>
      </w:r>
      <w:r w:rsidR="007A7828" w:rsidRPr="0029462E">
        <w:rPr>
          <w:szCs w:val="28"/>
          <w:lang w:val="uk-UA" w:bidi="uk-UA"/>
        </w:rPr>
        <w:t xml:space="preserve">Інвентаризацію проводити у присутності матеріально відповідальних осіб </w:t>
      </w:r>
      <w:r w:rsidR="00183B56" w:rsidRPr="0029462E">
        <w:rPr>
          <w:szCs w:val="28"/>
          <w:lang w:val="uk-UA" w:bidi="uk-UA"/>
        </w:rPr>
        <w:t>Пухівської сільської ради, Рожнівської сільської ради, Літківської сільської ради, Літочківської сільської ради</w:t>
      </w:r>
      <w:r w:rsidR="00933F51" w:rsidRPr="0029462E">
        <w:rPr>
          <w:szCs w:val="28"/>
          <w:lang w:val="uk-UA" w:bidi="uk-UA"/>
        </w:rPr>
        <w:t>.</w:t>
      </w:r>
    </w:p>
    <w:p w:rsidR="00255813" w:rsidRPr="0029462E" w:rsidRDefault="00255813" w:rsidP="008E01A2">
      <w:pPr>
        <w:ind w:firstLine="567"/>
        <w:jc w:val="both"/>
        <w:rPr>
          <w:szCs w:val="28"/>
          <w:lang w:val="uk-UA" w:bidi="uk-UA"/>
        </w:rPr>
      </w:pPr>
    </w:p>
    <w:p w:rsidR="007A7828" w:rsidRPr="0029462E" w:rsidRDefault="008B3717" w:rsidP="008E01A2">
      <w:pPr>
        <w:ind w:firstLine="567"/>
        <w:jc w:val="both"/>
        <w:rPr>
          <w:szCs w:val="28"/>
          <w:lang w:val="uk-UA" w:bidi="uk-UA"/>
        </w:rPr>
      </w:pPr>
      <w:r w:rsidRPr="0029462E">
        <w:rPr>
          <w:szCs w:val="28"/>
          <w:lang w:val="uk-UA" w:bidi="uk-UA"/>
        </w:rPr>
        <w:t>6</w:t>
      </w:r>
      <w:r w:rsidR="00C22E10" w:rsidRPr="0029462E">
        <w:rPr>
          <w:szCs w:val="28"/>
          <w:lang w:val="uk-UA" w:bidi="uk-UA"/>
        </w:rPr>
        <w:t>.</w:t>
      </w:r>
      <w:r w:rsidR="00C00B99">
        <w:rPr>
          <w:szCs w:val="28"/>
          <w:lang w:val="en-US" w:bidi="uk-UA"/>
        </w:rPr>
        <w:t> </w:t>
      </w:r>
      <w:r w:rsidR="007A7828" w:rsidRPr="0029462E">
        <w:rPr>
          <w:szCs w:val="28"/>
          <w:lang w:val="uk-UA" w:bidi="uk-UA"/>
        </w:rPr>
        <w:t xml:space="preserve">Затвердити План заходів з реорганізації </w:t>
      </w:r>
      <w:r w:rsidR="00933F51" w:rsidRPr="0029462E">
        <w:rPr>
          <w:szCs w:val="28"/>
          <w:lang w:val="uk-UA" w:bidi="uk-UA"/>
        </w:rPr>
        <w:t>Пухівської сільської ради, Рожнівської сільської ради, Літківської сільської ради, Літочківської сільської ради</w:t>
      </w:r>
      <w:r w:rsidR="007A7828" w:rsidRPr="0029462E">
        <w:rPr>
          <w:szCs w:val="28"/>
          <w:lang w:val="uk-UA" w:bidi="uk-UA"/>
        </w:rPr>
        <w:t>. (Додаток</w:t>
      </w:r>
      <w:r w:rsidRPr="0029462E">
        <w:rPr>
          <w:szCs w:val="28"/>
          <w:lang w:val="uk-UA" w:bidi="uk-UA"/>
        </w:rPr>
        <w:t xml:space="preserve"> </w:t>
      </w:r>
      <w:r w:rsidR="007A7828" w:rsidRPr="0029462E">
        <w:rPr>
          <w:szCs w:val="28"/>
          <w:lang w:val="uk-UA" w:bidi="uk-UA"/>
        </w:rPr>
        <w:t>№1).</w:t>
      </w:r>
    </w:p>
    <w:p w:rsidR="00255813" w:rsidRPr="0029462E" w:rsidRDefault="00255813" w:rsidP="008E01A2">
      <w:pPr>
        <w:ind w:firstLine="567"/>
        <w:jc w:val="both"/>
        <w:rPr>
          <w:szCs w:val="28"/>
          <w:lang w:val="uk-UA" w:bidi="uk-UA"/>
        </w:rPr>
      </w:pPr>
    </w:p>
    <w:p w:rsidR="007A7828" w:rsidRPr="0029462E" w:rsidRDefault="008B3717" w:rsidP="008E01A2">
      <w:pPr>
        <w:ind w:firstLine="567"/>
        <w:jc w:val="both"/>
        <w:rPr>
          <w:szCs w:val="28"/>
          <w:lang w:val="uk-UA" w:bidi="uk-UA"/>
        </w:rPr>
      </w:pPr>
      <w:r w:rsidRPr="0029462E">
        <w:rPr>
          <w:szCs w:val="28"/>
          <w:lang w:val="uk-UA" w:bidi="uk-UA"/>
        </w:rPr>
        <w:t>7</w:t>
      </w:r>
      <w:r w:rsidR="00C22E10" w:rsidRPr="0029462E">
        <w:rPr>
          <w:szCs w:val="28"/>
          <w:lang w:val="uk-UA" w:bidi="uk-UA"/>
        </w:rPr>
        <w:t>.</w:t>
      </w:r>
      <w:r w:rsidR="00C00B99">
        <w:rPr>
          <w:szCs w:val="28"/>
          <w:lang w:val="en-US" w:bidi="uk-UA"/>
        </w:rPr>
        <w:t> </w:t>
      </w:r>
      <w:r w:rsidR="007A7828" w:rsidRPr="0029462E">
        <w:rPr>
          <w:szCs w:val="28"/>
          <w:lang w:val="uk-UA" w:bidi="uk-UA"/>
        </w:rPr>
        <w:t xml:space="preserve">З метою забезпечення своєчасного проведення інвентаризації майна, активів та зобов’язань </w:t>
      </w:r>
      <w:r w:rsidR="00933F51" w:rsidRPr="0029462E">
        <w:rPr>
          <w:szCs w:val="28"/>
          <w:lang w:val="uk-UA" w:bidi="uk-UA"/>
        </w:rPr>
        <w:t>Пухівської, Рожнівської, Літківської, Літочківської сільськ</w:t>
      </w:r>
      <w:r w:rsidR="00C22E10" w:rsidRPr="0029462E">
        <w:rPr>
          <w:szCs w:val="28"/>
          <w:lang w:val="uk-UA" w:bidi="uk-UA"/>
        </w:rPr>
        <w:t>их</w:t>
      </w:r>
      <w:r w:rsidR="00933F51" w:rsidRPr="0029462E">
        <w:rPr>
          <w:szCs w:val="28"/>
          <w:lang w:val="uk-UA" w:bidi="uk-UA"/>
        </w:rPr>
        <w:t xml:space="preserve"> рад</w:t>
      </w:r>
      <w:r w:rsidRPr="0029462E">
        <w:rPr>
          <w:szCs w:val="28"/>
          <w:lang w:val="uk-UA" w:bidi="uk-UA"/>
        </w:rPr>
        <w:t xml:space="preserve"> </w:t>
      </w:r>
      <w:r w:rsidR="007A7828" w:rsidRPr="0029462E">
        <w:rPr>
          <w:szCs w:val="28"/>
          <w:lang w:val="uk-UA" w:bidi="uk-UA"/>
        </w:rPr>
        <w:t xml:space="preserve">надати право </w:t>
      </w:r>
      <w:r w:rsidRPr="0029462E">
        <w:rPr>
          <w:szCs w:val="28"/>
          <w:lang w:val="uk-UA" w:bidi="uk-UA"/>
        </w:rPr>
        <w:t>сільському</w:t>
      </w:r>
      <w:r w:rsidR="007A7828" w:rsidRPr="0029462E">
        <w:rPr>
          <w:szCs w:val="28"/>
          <w:lang w:val="uk-UA" w:bidi="uk-UA"/>
        </w:rPr>
        <w:t xml:space="preserve"> голові здійснювати без погодження </w:t>
      </w:r>
      <w:r w:rsidR="00933F51" w:rsidRPr="0029462E">
        <w:rPr>
          <w:szCs w:val="28"/>
          <w:lang w:val="uk-UA" w:bidi="uk-UA"/>
        </w:rPr>
        <w:t>і</w:t>
      </w:r>
      <w:r w:rsidR="007A7828" w:rsidRPr="0029462E">
        <w:rPr>
          <w:szCs w:val="28"/>
          <w:lang w:val="uk-UA" w:bidi="uk-UA"/>
        </w:rPr>
        <w:t xml:space="preserve">з </w:t>
      </w:r>
      <w:r w:rsidRPr="0029462E">
        <w:rPr>
          <w:szCs w:val="28"/>
          <w:lang w:val="uk-UA" w:bidi="uk-UA"/>
        </w:rPr>
        <w:t>Зазимською сільською радою Броварського району Київської області</w:t>
      </w:r>
      <w:r w:rsidR="007A7828" w:rsidRPr="0029462E">
        <w:rPr>
          <w:szCs w:val="28"/>
          <w:lang w:val="uk-UA" w:bidi="uk-UA"/>
        </w:rPr>
        <w:t xml:space="preserve"> заміну персонального складу Комісії з реорганізації у випадку тимчасової непрацездатності когось з членів Комісії під час виконання п. 3 та 4 Плану заходів з реорганізації </w:t>
      </w:r>
      <w:r w:rsidR="00933F51" w:rsidRPr="0029462E">
        <w:rPr>
          <w:szCs w:val="28"/>
          <w:lang w:val="uk-UA" w:bidi="uk-UA"/>
        </w:rPr>
        <w:t>Пухівської, Рожнівської, Літківської, Літочківської сільськ</w:t>
      </w:r>
      <w:r w:rsidR="00C22E10" w:rsidRPr="0029462E">
        <w:rPr>
          <w:szCs w:val="28"/>
          <w:lang w:val="uk-UA" w:bidi="uk-UA"/>
        </w:rPr>
        <w:t>их</w:t>
      </w:r>
      <w:r w:rsidR="00933F51" w:rsidRPr="0029462E">
        <w:rPr>
          <w:szCs w:val="28"/>
          <w:lang w:val="uk-UA" w:bidi="uk-UA"/>
        </w:rPr>
        <w:t xml:space="preserve"> рад</w:t>
      </w:r>
      <w:r w:rsidR="007A7828" w:rsidRPr="0029462E">
        <w:rPr>
          <w:szCs w:val="28"/>
          <w:lang w:val="uk-UA" w:bidi="uk-UA"/>
        </w:rPr>
        <w:t>.</w:t>
      </w:r>
    </w:p>
    <w:p w:rsidR="00255813" w:rsidRPr="0029462E" w:rsidRDefault="00255813" w:rsidP="008E01A2">
      <w:pPr>
        <w:ind w:firstLine="567"/>
        <w:jc w:val="both"/>
        <w:rPr>
          <w:szCs w:val="28"/>
          <w:lang w:val="uk-UA" w:bidi="uk-UA"/>
        </w:rPr>
      </w:pPr>
    </w:p>
    <w:p w:rsidR="007A7828" w:rsidRPr="0029462E" w:rsidRDefault="007112E1" w:rsidP="008E01A2">
      <w:pPr>
        <w:ind w:firstLine="567"/>
        <w:jc w:val="both"/>
        <w:rPr>
          <w:szCs w:val="28"/>
          <w:lang w:val="uk-UA" w:bidi="uk-UA"/>
        </w:rPr>
      </w:pPr>
      <w:r w:rsidRPr="0029462E">
        <w:rPr>
          <w:szCs w:val="28"/>
          <w:lang w:val="uk-UA" w:bidi="uk-UA"/>
        </w:rPr>
        <w:t>8</w:t>
      </w:r>
      <w:r w:rsidR="00C22E10" w:rsidRPr="0029462E">
        <w:rPr>
          <w:szCs w:val="28"/>
          <w:lang w:val="uk-UA" w:bidi="uk-UA"/>
        </w:rPr>
        <w:t>.</w:t>
      </w:r>
      <w:r w:rsidR="00C00B99">
        <w:rPr>
          <w:szCs w:val="28"/>
          <w:lang w:val="en-US" w:bidi="uk-UA"/>
        </w:rPr>
        <w:t> </w:t>
      </w:r>
      <w:r w:rsidR="007A7828" w:rsidRPr="0029462E">
        <w:rPr>
          <w:szCs w:val="28"/>
          <w:lang w:val="uk-UA" w:bidi="uk-UA"/>
        </w:rPr>
        <w:t>Затвердити форму передавального акту (Додаток №2). Комісії з реорганізації</w:t>
      </w:r>
      <w:r w:rsidR="006A4F4D" w:rsidRPr="0029462E">
        <w:rPr>
          <w:szCs w:val="28"/>
          <w:lang w:val="uk-UA" w:bidi="uk-UA"/>
        </w:rPr>
        <w:t xml:space="preserve"> </w:t>
      </w:r>
      <w:r w:rsidR="007A7828" w:rsidRPr="0029462E">
        <w:rPr>
          <w:szCs w:val="28"/>
          <w:lang w:val="uk-UA" w:bidi="uk-UA"/>
        </w:rPr>
        <w:t>використовувати затверджену форму у своїй роботі.</w:t>
      </w:r>
    </w:p>
    <w:p w:rsidR="00255813" w:rsidRPr="0029462E" w:rsidRDefault="00255813" w:rsidP="008E01A2">
      <w:pPr>
        <w:ind w:firstLine="567"/>
        <w:jc w:val="both"/>
        <w:rPr>
          <w:szCs w:val="28"/>
          <w:lang w:val="uk-UA" w:bidi="uk-UA"/>
        </w:rPr>
      </w:pPr>
    </w:p>
    <w:p w:rsidR="007A7828" w:rsidRPr="0029462E" w:rsidRDefault="007112E1" w:rsidP="008E01A2">
      <w:pPr>
        <w:ind w:firstLine="567"/>
        <w:jc w:val="both"/>
        <w:rPr>
          <w:szCs w:val="28"/>
          <w:lang w:val="uk-UA" w:bidi="uk-UA"/>
        </w:rPr>
      </w:pPr>
      <w:r w:rsidRPr="0029462E">
        <w:rPr>
          <w:szCs w:val="28"/>
          <w:lang w:val="uk-UA" w:bidi="uk-UA"/>
        </w:rPr>
        <w:t>9</w:t>
      </w:r>
      <w:r w:rsidR="00C22E10" w:rsidRPr="0029462E">
        <w:rPr>
          <w:szCs w:val="28"/>
          <w:lang w:val="uk-UA" w:bidi="uk-UA"/>
        </w:rPr>
        <w:t>.</w:t>
      </w:r>
      <w:r w:rsidR="00C00B99">
        <w:rPr>
          <w:szCs w:val="28"/>
          <w:lang w:val="en-US" w:bidi="uk-UA"/>
        </w:rPr>
        <w:t> </w:t>
      </w:r>
      <w:r w:rsidR="007A7828" w:rsidRPr="0029462E">
        <w:rPr>
          <w:szCs w:val="28"/>
          <w:lang w:val="uk-UA" w:bidi="uk-UA"/>
        </w:rPr>
        <w:t xml:space="preserve">Затвердити форму акту приймання-передачі документів, що нагромадилися станом на </w:t>
      </w:r>
      <w:r w:rsidR="00C22E10" w:rsidRPr="0029462E">
        <w:rPr>
          <w:szCs w:val="28"/>
          <w:lang w:val="uk-UA" w:bidi="uk-UA"/>
        </w:rPr>
        <w:t>01</w:t>
      </w:r>
      <w:r w:rsidRPr="0029462E">
        <w:rPr>
          <w:szCs w:val="28"/>
          <w:lang w:val="uk-UA" w:bidi="uk-UA"/>
        </w:rPr>
        <w:t xml:space="preserve"> січня 202</w:t>
      </w:r>
      <w:r w:rsidR="00C22E10" w:rsidRPr="0029462E">
        <w:rPr>
          <w:szCs w:val="28"/>
          <w:lang w:val="uk-UA" w:bidi="uk-UA"/>
        </w:rPr>
        <w:t>1</w:t>
      </w:r>
      <w:r w:rsidR="007A7828" w:rsidRPr="0029462E">
        <w:rPr>
          <w:szCs w:val="28"/>
          <w:lang w:val="uk-UA" w:bidi="uk-UA"/>
        </w:rPr>
        <w:t xml:space="preserve"> року під час діяльності рад, що приєднуються до </w:t>
      </w:r>
      <w:r w:rsidRPr="0029462E">
        <w:rPr>
          <w:szCs w:val="28"/>
          <w:lang w:val="uk-UA" w:bidi="uk-UA"/>
        </w:rPr>
        <w:t>Зазимської сільської</w:t>
      </w:r>
      <w:r w:rsidR="007A7828" w:rsidRPr="0029462E">
        <w:rPr>
          <w:szCs w:val="28"/>
          <w:lang w:val="uk-UA" w:bidi="uk-UA"/>
        </w:rPr>
        <w:t xml:space="preserve"> ради </w:t>
      </w:r>
      <w:r w:rsidRPr="0029462E">
        <w:rPr>
          <w:szCs w:val="28"/>
          <w:lang w:val="uk-UA" w:bidi="uk-UA"/>
        </w:rPr>
        <w:t xml:space="preserve">Броварського району Київської області </w:t>
      </w:r>
      <w:r w:rsidR="007A7828" w:rsidRPr="0029462E">
        <w:rPr>
          <w:szCs w:val="28"/>
          <w:lang w:val="uk-UA" w:bidi="uk-UA"/>
        </w:rPr>
        <w:t>(Додаток №3). Комісії з реорганізації використовувати затверджену форму у своїй роботі.</w:t>
      </w:r>
    </w:p>
    <w:p w:rsidR="00255813" w:rsidRPr="0029462E" w:rsidRDefault="00255813" w:rsidP="008E01A2">
      <w:pPr>
        <w:ind w:firstLine="567"/>
        <w:jc w:val="both"/>
        <w:rPr>
          <w:szCs w:val="28"/>
          <w:lang w:val="uk-UA" w:bidi="uk-UA"/>
        </w:rPr>
      </w:pPr>
    </w:p>
    <w:p w:rsidR="007A7828" w:rsidRPr="0029462E" w:rsidRDefault="007112E1" w:rsidP="00C22E10">
      <w:pPr>
        <w:ind w:firstLine="567"/>
        <w:jc w:val="both"/>
        <w:rPr>
          <w:szCs w:val="28"/>
          <w:lang w:val="uk-UA" w:bidi="uk-UA"/>
        </w:rPr>
      </w:pPr>
      <w:r w:rsidRPr="0029462E">
        <w:rPr>
          <w:szCs w:val="28"/>
          <w:lang w:val="uk-UA" w:bidi="uk-UA"/>
        </w:rPr>
        <w:t>10</w:t>
      </w:r>
      <w:r w:rsidR="00C22E10" w:rsidRPr="0029462E">
        <w:rPr>
          <w:szCs w:val="28"/>
          <w:lang w:val="uk-UA" w:bidi="uk-UA"/>
        </w:rPr>
        <w:t>.</w:t>
      </w:r>
      <w:r w:rsidR="00C00B99">
        <w:rPr>
          <w:szCs w:val="28"/>
          <w:lang w:val="en-US" w:bidi="uk-UA"/>
        </w:rPr>
        <w:t> </w:t>
      </w:r>
      <w:r w:rsidR="007A7828" w:rsidRPr="0029462E">
        <w:rPr>
          <w:szCs w:val="28"/>
          <w:lang w:val="uk-UA" w:bidi="uk-UA"/>
        </w:rPr>
        <w:t xml:space="preserve">Комісії з реорганізації забезпечити інвентаризацію документів, що нагромадилися під час діяльності </w:t>
      </w:r>
      <w:r w:rsidR="00C22E10" w:rsidRPr="0029462E">
        <w:rPr>
          <w:szCs w:val="28"/>
          <w:lang w:val="uk-UA" w:bidi="uk-UA"/>
        </w:rPr>
        <w:t xml:space="preserve">Пухівської, Рожнівської, Літківської, Літочківської сільських рад </w:t>
      </w:r>
      <w:r w:rsidR="007A7828" w:rsidRPr="0029462E">
        <w:rPr>
          <w:szCs w:val="28"/>
          <w:lang w:val="uk-UA" w:bidi="uk-UA"/>
        </w:rPr>
        <w:t xml:space="preserve">станом на </w:t>
      </w:r>
      <w:r w:rsidR="00C22E10" w:rsidRPr="0029462E">
        <w:rPr>
          <w:szCs w:val="28"/>
          <w:lang w:val="uk-UA" w:bidi="uk-UA"/>
        </w:rPr>
        <w:t>01</w:t>
      </w:r>
      <w:r w:rsidR="007A7828" w:rsidRPr="0029462E">
        <w:rPr>
          <w:szCs w:val="28"/>
          <w:lang w:val="uk-UA" w:bidi="uk-UA"/>
        </w:rPr>
        <w:t xml:space="preserve"> січня 20</w:t>
      </w:r>
      <w:r w:rsidR="00082B03" w:rsidRPr="0029462E">
        <w:rPr>
          <w:szCs w:val="28"/>
          <w:lang w:val="uk-UA" w:bidi="uk-UA"/>
        </w:rPr>
        <w:t>2</w:t>
      </w:r>
      <w:r w:rsidR="00C22E10" w:rsidRPr="0029462E">
        <w:rPr>
          <w:szCs w:val="28"/>
          <w:lang w:val="uk-UA" w:bidi="uk-UA"/>
        </w:rPr>
        <w:t>1</w:t>
      </w:r>
      <w:r w:rsidR="00082B03" w:rsidRPr="0029462E">
        <w:rPr>
          <w:szCs w:val="28"/>
          <w:lang w:val="uk-UA" w:bidi="uk-UA"/>
        </w:rPr>
        <w:t xml:space="preserve"> </w:t>
      </w:r>
      <w:r w:rsidR="007A7828" w:rsidRPr="0029462E">
        <w:rPr>
          <w:szCs w:val="28"/>
          <w:lang w:val="uk-UA" w:bidi="uk-UA"/>
        </w:rPr>
        <w:t xml:space="preserve">року у порядку, передбаченому законодавством та передати їх </w:t>
      </w:r>
      <w:r w:rsidR="00082B03" w:rsidRPr="0029462E">
        <w:rPr>
          <w:szCs w:val="28"/>
          <w:lang w:val="uk-UA" w:bidi="uk-UA"/>
        </w:rPr>
        <w:t>Зазимській сільській раді Броварського району Київської області</w:t>
      </w:r>
      <w:r w:rsidR="007A7828" w:rsidRPr="0029462E">
        <w:rPr>
          <w:szCs w:val="28"/>
          <w:lang w:val="uk-UA" w:bidi="uk-UA"/>
        </w:rPr>
        <w:t>.</w:t>
      </w:r>
    </w:p>
    <w:p w:rsidR="00255813" w:rsidRPr="0029462E" w:rsidRDefault="00255813" w:rsidP="00C22E10">
      <w:pPr>
        <w:ind w:firstLine="567"/>
        <w:jc w:val="both"/>
        <w:rPr>
          <w:szCs w:val="28"/>
          <w:lang w:val="uk-UA" w:bidi="uk-UA"/>
        </w:rPr>
      </w:pPr>
    </w:p>
    <w:p w:rsidR="0099400A" w:rsidRPr="0029462E" w:rsidRDefault="00082B03" w:rsidP="008E01A2">
      <w:pPr>
        <w:ind w:firstLine="567"/>
        <w:jc w:val="both"/>
        <w:rPr>
          <w:color w:val="000000"/>
          <w:szCs w:val="28"/>
          <w:lang w:val="uk-UA" w:eastAsia="en-US"/>
        </w:rPr>
      </w:pPr>
      <w:r w:rsidRPr="0029462E">
        <w:rPr>
          <w:szCs w:val="28"/>
          <w:lang w:val="uk-UA" w:bidi="uk-UA"/>
        </w:rPr>
        <w:t>11</w:t>
      </w:r>
      <w:r w:rsidR="00C22E10" w:rsidRPr="0029462E">
        <w:rPr>
          <w:szCs w:val="28"/>
          <w:lang w:val="uk-UA" w:bidi="uk-UA"/>
        </w:rPr>
        <w:t>.</w:t>
      </w:r>
      <w:r w:rsidR="00C00B99">
        <w:rPr>
          <w:szCs w:val="28"/>
          <w:lang w:val="en-US" w:bidi="uk-UA"/>
        </w:rPr>
        <w:t> </w:t>
      </w:r>
      <w:r w:rsidR="0099400A" w:rsidRPr="0029462E">
        <w:rPr>
          <w:color w:val="000000"/>
          <w:szCs w:val="28"/>
          <w:lang w:val="uk-UA" w:eastAsia="en-US"/>
        </w:rPr>
        <w:t>К</w:t>
      </w:r>
      <w:r w:rsidR="0099400A" w:rsidRPr="0029462E">
        <w:rPr>
          <w:color w:val="000000"/>
          <w:szCs w:val="28"/>
          <w:lang w:val="uk-UA"/>
        </w:rPr>
        <w:t>еруючому справами (секретарю) виконавчого комітету Зазимської сільської ради</w:t>
      </w:r>
      <w:r w:rsidR="0099400A" w:rsidRPr="0029462E">
        <w:rPr>
          <w:color w:val="000000"/>
          <w:szCs w:val="28"/>
          <w:lang w:val="uk-UA" w:eastAsia="en-US"/>
        </w:rPr>
        <w:t xml:space="preserve"> у строк до 20.01.2021р. подати сільському голові пропозиції щодо порядку подальшого зберігання та використання документів сільських рад (не завершених в діловодстві та архівів). </w:t>
      </w:r>
    </w:p>
    <w:p w:rsidR="00255813" w:rsidRPr="0029462E" w:rsidRDefault="00255813" w:rsidP="008E01A2">
      <w:pPr>
        <w:ind w:firstLine="567"/>
        <w:jc w:val="both"/>
        <w:rPr>
          <w:szCs w:val="28"/>
          <w:lang w:val="uk-UA" w:bidi="uk-UA"/>
        </w:rPr>
      </w:pPr>
    </w:p>
    <w:p w:rsidR="00082B03" w:rsidRPr="0029462E" w:rsidRDefault="0001747F" w:rsidP="008E01A2">
      <w:pPr>
        <w:ind w:firstLine="567"/>
        <w:jc w:val="both"/>
        <w:rPr>
          <w:szCs w:val="28"/>
          <w:lang w:val="uk-UA" w:bidi="uk-UA"/>
        </w:rPr>
      </w:pPr>
      <w:r w:rsidRPr="0029462E">
        <w:rPr>
          <w:szCs w:val="28"/>
          <w:lang w:val="uk-UA" w:bidi="uk-UA"/>
        </w:rPr>
        <w:t>12</w:t>
      </w:r>
      <w:r w:rsidR="00C22E10" w:rsidRPr="0029462E">
        <w:rPr>
          <w:szCs w:val="28"/>
          <w:lang w:val="uk-UA" w:bidi="uk-UA"/>
        </w:rPr>
        <w:t>.</w:t>
      </w:r>
      <w:r w:rsidR="00C00B99">
        <w:rPr>
          <w:szCs w:val="28"/>
          <w:lang w:val="en-US" w:bidi="uk-UA"/>
        </w:rPr>
        <w:t> </w:t>
      </w:r>
      <w:r w:rsidR="00082B03" w:rsidRPr="0029462E">
        <w:rPr>
          <w:szCs w:val="28"/>
          <w:lang w:val="uk-UA" w:bidi="uk-UA"/>
        </w:rPr>
        <w:t xml:space="preserve">Уповноважити </w:t>
      </w:r>
      <w:r w:rsidR="006C142B" w:rsidRPr="0029462E">
        <w:rPr>
          <w:szCs w:val="28"/>
          <w:lang w:val="uk-UA" w:bidi="uk-UA"/>
        </w:rPr>
        <w:t>сільського</w:t>
      </w:r>
      <w:r w:rsidR="00082B03" w:rsidRPr="0029462E">
        <w:rPr>
          <w:szCs w:val="28"/>
          <w:lang w:val="uk-UA" w:bidi="uk-UA"/>
        </w:rPr>
        <w:t xml:space="preserve"> голову затвердити від імені </w:t>
      </w:r>
      <w:r w:rsidR="006C142B" w:rsidRPr="0029462E">
        <w:rPr>
          <w:szCs w:val="28"/>
          <w:lang w:val="uk-UA" w:bidi="uk-UA"/>
        </w:rPr>
        <w:t>Зазимської сільської</w:t>
      </w:r>
      <w:r w:rsidR="00082B03" w:rsidRPr="0029462E">
        <w:rPr>
          <w:szCs w:val="28"/>
          <w:lang w:val="uk-UA" w:bidi="uk-UA"/>
        </w:rPr>
        <w:t xml:space="preserve"> ради акти приймання-передачі документів, що нагромадилися під час діяльності </w:t>
      </w:r>
      <w:r w:rsidR="006C142B" w:rsidRPr="0029462E">
        <w:rPr>
          <w:szCs w:val="28"/>
          <w:lang w:val="uk-UA" w:bidi="uk-UA"/>
        </w:rPr>
        <w:t>П</w:t>
      </w:r>
      <w:r w:rsidR="0099400A" w:rsidRPr="0029462E">
        <w:rPr>
          <w:szCs w:val="28"/>
          <w:lang w:val="uk-UA" w:bidi="uk-UA"/>
        </w:rPr>
        <w:t>ухівської, Рожнівської, Літківської, Літочківської</w:t>
      </w:r>
      <w:r w:rsidR="006C142B" w:rsidRPr="0029462E">
        <w:rPr>
          <w:szCs w:val="28"/>
          <w:lang w:val="uk-UA" w:bidi="uk-UA"/>
        </w:rPr>
        <w:t xml:space="preserve"> сільськ</w:t>
      </w:r>
      <w:r w:rsidR="0099400A" w:rsidRPr="0029462E">
        <w:rPr>
          <w:szCs w:val="28"/>
          <w:lang w:val="uk-UA" w:bidi="uk-UA"/>
        </w:rPr>
        <w:t>их</w:t>
      </w:r>
      <w:r w:rsidR="006C142B" w:rsidRPr="0029462E">
        <w:rPr>
          <w:szCs w:val="28"/>
          <w:lang w:val="uk-UA" w:bidi="uk-UA"/>
        </w:rPr>
        <w:t xml:space="preserve"> ра</w:t>
      </w:r>
      <w:r w:rsidR="0099400A" w:rsidRPr="0029462E">
        <w:rPr>
          <w:szCs w:val="28"/>
          <w:lang w:val="uk-UA" w:bidi="uk-UA"/>
        </w:rPr>
        <w:t>д</w:t>
      </w:r>
      <w:r w:rsidR="00082B03" w:rsidRPr="0029462E">
        <w:rPr>
          <w:szCs w:val="28"/>
          <w:lang w:val="uk-UA" w:bidi="uk-UA"/>
        </w:rPr>
        <w:t>.</w:t>
      </w:r>
    </w:p>
    <w:p w:rsidR="00255813" w:rsidRPr="0029462E" w:rsidRDefault="00255813" w:rsidP="008E01A2">
      <w:pPr>
        <w:ind w:firstLine="567"/>
        <w:jc w:val="both"/>
        <w:rPr>
          <w:szCs w:val="28"/>
          <w:lang w:val="uk-UA" w:bidi="uk-UA"/>
        </w:rPr>
      </w:pPr>
    </w:p>
    <w:p w:rsidR="00082B03" w:rsidRPr="0029462E" w:rsidRDefault="0001747F" w:rsidP="00C22E10">
      <w:pPr>
        <w:ind w:firstLine="567"/>
        <w:jc w:val="both"/>
        <w:rPr>
          <w:szCs w:val="28"/>
          <w:lang w:val="uk-UA" w:bidi="uk-UA"/>
        </w:rPr>
      </w:pPr>
      <w:r w:rsidRPr="0029462E">
        <w:rPr>
          <w:szCs w:val="28"/>
          <w:lang w:val="uk-UA" w:bidi="uk-UA"/>
        </w:rPr>
        <w:t>13</w:t>
      </w:r>
      <w:r w:rsidR="00C22E10" w:rsidRPr="0029462E">
        <w:rPr>
          <w:szCs w:val="28"/>
          <w:lang w:val="uk-UA" w:bidi="uk-UA"/>
        </w:rPr>
        <w:t>.</w:t>
      </w:r>
      <w:r w:rsidR="00C00B99">
        <w:rPr>
          <w:szCs w:val="28"/>
          <w:lang w:val="en-US" w:bidi="uk-UA"/>
        </w:rPr>
        <w:t> </w:t>
      </w:r>
      <w:r w:rsidR="00385BB8" w:rsidRPr="0029462E">
        <w:rPr>
          <w:szCs w:val="28"/>
          <w:lang w:val="uk-UA" w:bidi="uk-UA"/>
        </w:rPr>
        <w:t>Г</w:t>
      </w:r>
      <w:r w:rsidR="006A4F4D" w:rsidRPr="0029462E">
        <w:rPr>
          <w:szCs w:val="28"/>
          <w:lang w:val="uk-UA" w:bidi="uk-UA"/>
        </w:rPr>
        <w:t>олові комісії з реорганізації</w:t>
      </w:r>
      <w:r w:rsidR="00082B03" w:rsidRPr="0029462E">
        <w:rPr>
          <w:szCs w:val="28"/>
          <w:lang w:val="uk-UA" w:bidi="uk-UA"/>
        </w:rPr>
        <w:t xml:space="preserve"> </w:t>
      </w:r>
      <w:r w:rsidR="0099400A" w:rsidRPr="0029462E">
        <w:rPr>
          <w:szCs w:val="28"/>
          <w:lang w:val="uk-UA" w:bidi="uk-UA"/>
        </w:rPr>
        <w:t xml:space="preserve">Пухівської, Рожнівської, Літківської, Літочківської сільських рад </w:t>
      </w:r>
      <w:r w:rsidR="00082B03" w:rsidRPr="0029462E">
        <w:rPr>
          <w:szCs w:val="28"/>
          <w:lang w:val="uk-UA" w:bidi="uk-UA"/>
        </w:rPr>
        <w:t xml:space="preserve">у строк до </w:t>
      </w:r>
      <w:r w:rsidR="006C142B" w:rsidRPr="0029462E">
        <w:rPr>
          <w:szCs w:val="28"/>
          <w:lang w:val="uk-UA" w:bidi="uk-UA"/>
        </w:rPr>
        <w:t>20</w:t>
      </w:r>
      <w:r w:rsidR="00082B03" w:rsidRPr="0029462E">
        <w:rPr>
          <w:szCs w:val="28"/>
          <w:lang w:val="uk-UA" w:bidi="uk-UA"/>
        </w:rPr>
        <w:t xml:space="preserve"> лютого 20</w:t>
      </w:r>
      <w:r w:rsidR="006C142B" w:rsidRPr="0029462E">
        <w:rPr>
          <w:szCs w:val="28"/>
          <w:lang w:val="uk-UA" w:bidi="uk-UA"/>
        </w:rPr>
        <w:t>2</w:t>
      </w:r>
      <w:r w:rsidR="00C22E10" w:rsidRPr="0029462E">
        <w:rPr>
          <w:szCs w:val="28"/>
          <w:lang w:val="uk-UA" w:bidi="uk-UA"/>
        </w:rPr>
        <w:t>1</w:t>
      </w:r>
      <w:r w:rsidR="00082B03" w:rsidRPr="0029462E">
        <w:rPr>
          <w:szCs w:val="28"/>
          <w:lang w:val="uk-UA" w:bidi="uk-UA"/>
        </w:rPr>
        <w:t xml:space="preserve"> року подати </w:t>
      </w:r>
      <w:r w:rsidR="006C142B" w:rsidRPr="0029462E">
        <w:rPr>
          <w:szCs w:val="28"/>
          <w:lang w:val="uk-UA" w:bidi="uk-UA"/>
        </w:rPr>
        <w:t>Зазимському сільському</w:t>
      </w:r>
      <w:r w:rsidR="00082B03" w:rsidRPr="0029462E">
        <w:rPr>
          <w:szCs w:val="28"/>
          <w:lang w:val="uk-UA" w:bidi="uk-UA"/>
        </w:rPr>
        <w:t xml:space="preserve"> голові пропозиції щодо порядку подальшого зберігання та використання документів </w:t>
      </w:r>
      <w:r w:rsidR="00C22E10" w:rsidRPr="0029462E">
        <w:rPr>
          <w:szCs w:val="28"/>
          <w:lang w:val="uk-UA" w:bidi="uk-UA"/>
        </w:rPr>
        <w:t>Пухівської, Рожнівської, Літківської, Літочківської сільських рад</w:t>
      </w:r>
      <w:r w:rsidR="006C142B" w:rsidRPr="0029462E">
        <w:rPr>
          <w:szCs w:val="28"/>
          <w:lang w:val="uk-UA" w:bidi="uk-UA"/>
        </w:rPr>
        <w:t xml:space="preserve"> </w:t>
      </w:r>
      <w:r w:rsidR="00082B03" w:rsidRPr="0029462E">
        <w:rPr>
          <w:szCs w:val="28"/>
          <w:lang w:val="uk-UA" w:bidi="uk-UA"/>
        </w:rPr>
        <w:t>(не завершених в діловодстві та архівів).</w:t>
      </w:r>
    </w:p>
    <w:p w:rsidR="00255813" w:rsidRPr="0029462E" w:rsidRDefault="00255813" w:rsidP="00C22E10">
      <w:pPr>
        <w:ind w:firstLine="567"/>
        <w:jc w:val="both"/>
        <w:rPr>
          <w:szCs w:val="28"/>
          <w:lang w:val="uk-UA" w:bidi="uk-UA"/>
        </w:rPr>
      </w:pPr>
    </w:p>
    <w:p w:rsidR="00082B03" w:rsidRPr="0029462E" w:rsidRDefault="0001747F" w:rsidP="008E01A2">
      <w:pPr>
        <w:ind w:firstLine="567"/>
        <w:jc w:val="both"/>
        <w:rPr>
          <w:szCs w:val="28"/>
          <w:lang w:val="uk-UA" w:bidi="uk-UA"/>
        </w:rPr>
      </w:pPr>
      <w:r w:rsidRPr="0029462E">
        <w:rPr>
          <w:szCs w:val="28"/>
          <w:lang w:val="uk-UA" w:bidi="uk-UA"/>
        </w:rPr>
        <w:lastRenderedPageBreak/>
        <w:t>14</w:t>
      </w:r>
      <w:r w:rsidR="000D6DA2" w:rsidRPr="0029462E">
        <w:rPr>
          <w:szCs w:val="28"/>
          <w:lang w:val="uk-UA" w:bidi="uk-UA"/>
        </w:rPr>
        <w:t>. С</w:t>
      </w:r>
      <w:r w:rsidR="006C142B" w:rsidRPr="0029462E">
        <w:rPr>
          <w:szCs w:val="28"/>
          <w:lang w:val="uk-UA" w:bidi="uk-UA"/>
        </w:rPr>
        <w:t>ільському</w:t>
      </w:r>
      <w:r w:rsidR="00082B03" w:rsidRPr="0029462E">
        <w:rPr>
          <w:szCs w:val="28"/>
          <w:lang w:val="uk-UA" w:bidi="uk-UA"/>
        </w:rPr>
        <w:t xml:space="preserve"> голові не пізніше </w:t>
      </w:r>
      <w:r w:rsidR="00F349AC" w:rsidRPr="0029462E">
        <w:rPr>
          <w:szCs w:val="28"/>
          <w:lang w:val="uk-UA" w:bidi="uk-UA"/>
        </w:rPr>
        <w:t>01 лютого</w:t>
      </w:r>
      <w:r w:rsidR="00082B03" w:rsidRPr="0029462E">
        <w:rPr>
          <w:szCs w:val="28"/>
          <w:lang w:val="uk-UA" w:bidi="uk-UA"/>
        </w:rPr>
        <w:t xml:space="preserve"> 20</w:t>
      </w:r>
      <w:r w:rsidR="006C142B" w:rsidRPr="0029462E">
        <w:rPr>
          <w:szCs w:val="28"/>
          <w:lang w:val="uk-UA" w:bidi="uk-UA"/>
        </w:rPr>
        <w:t>2</w:t>
      </w:r>
      <w:r w:rsidR="00F60B91" w:rsidRPr="0029462E">
        <w:rPr>
          <w:szCs w:val="28"/>
          <w:lang w:val="uk-UA" w:bidi="uk-UA"/>
        </w:rPr>
        <w:t>1</w:t>
      </w:r>
      <w:r w:rsidR="00082B03" w:rsidRPr="0029462E">
        <w:rPr>
          <w:szCs w:val="28"/>
          <w:lang w:val="uk-UA" w:bidi="uk-UA"/>
        </w:rPr>
        <w:t xml:space="preserve"> року утворити комісію з прийняття майна, активів та зобов’язань </w:t>
      </w:r>
      <w:r w:rsidR="00F60B91" w:rsidRPr="0029462E">
        <w:rPr>
          <w:szCs w:val="28"/>
          <w:lang w:val="uk-UA" w:bidi="uk-UA"/>
        </w:rPr>
        <w:t>Пухівської, Рожнівської, Літківської, Літочківської сільських рад</w:t>
      </w:r>
      <w:r w:rsidR="006C142B" w:rsidRPr="0029462E">
        <w:rPr>
          <w:szCs w:val="28"/>
          <w:lang w:val="uk-UA" w:bidi="uk-UA"/>
        </w:rPr>
        <w:t xml:space="preserve"> </w:t>
      </w:r>
      <w:r w:rsidR="00082B03" w:rsidRPr="0029462E">
        <w:rPr>
          <w:szCs w:val="28"/>
          <w:lang w:val="uk-UA" w:bidi="uk-UA"/>
        </w:rPr>
        <w:t xml:space="preserve">та забезпечити своєчасне та повне прийняття та оприбуткування зазначеного майна, активів та зобов’язань </w:t>
      </w:r>
      <w:r w:rsidR="006C142B" w:rsidRPr="0029462E">
        <w:rPr>
          <w:szCs w:val="28"/>
          <w:lang w:val="uk-UA" w:bidi="uk-UA"/>
        </w:rPr>
        <w:t>Зазимською сільською радою</w:t>
      </w:r>
      <w:r w:rsidR="00082B03" w:rsidRPr="0029462E">
        <w:rPr>
          <w:szCs w:val="28"/>
          <w:lang w:val="uk-UA" w:bidi="uk-UA"/>
        </w:rPr>
        <w:t>.</w:t>
      </w:r>
    </w:p>
    <w:p w:rsidR="00255813" w:rsidRPr="0029462E" w:rsidRDefault="00255813" w:rsidP="008E01A2">
      <w:pPr>
        <w:ind w:firstLine="567"/>
        <w:jc w:val="both"/>
        <w:rPr>
          <w:szCs w:val="28"/>
          <w:lang w:val="uk-UA" w:bidi="uk-UA"/>
        </w:rPr>
      </w:pPr>
    </w:p>
    <w:p w:rsidR="00082B03" w:rsidRPr="0029462E" w:rsidRDefault="0001747F" w:rsidP="008E01A2">
      <w:pPr>
        <w:ind w:firstLine="567"/>
        <w:jc w:val="both"/>
        <w:rPr>
          <w:szCs w:val="28"/>
          <w:lang w:val="uk-UA" w:bidi="uk-UA"/>
        </w:rPr>
      </w:pPr>
      <w:r w:rsidRPr="0029462E">
        <w:rPr>
          <w:szCs w:val="28"/>
          <w:lang w:val="uk-UA" w:bidi="uk-UA"/>
        </w:rPr>
        <w:t>15</w:t>
      </w:r>
      <w:r w:rsidR="00255813" w:rsidRPr="0029462E">
        <w:rPr>
          <w:szCs w:val="28"/>
          <w:lang w:val="uk-UA" w:bidi="uk-UA"/>
        </w:rPr>
        <w:t>.</w:t>
      </w:r>
      <w:r w:rsidR="002E6556" w:rsidRPr="002E6556">
        <w:rPr>
          <w:szCs w:val="28"/>
          <w:lang w:val="uk-UA" w:bidi="uk-UA"/>
        </w:rPr>
        <w:t xml:space="preserve"> </w:t>
      </w:r>
      <w:r w:rsidR="00082B03" w:rsidRPr="0029462E">
        <w:rPr>
          <w:szCs w:val="28"/>
          <w:lang w:val="uk-UA" w:bidi="uk-UA"/>
        </w:rPr>
        <w:t xml:space="preserve">Голові Комісії з реорганізації забезпечити своєчасне здійснення заходів, передбачених Планом, та про хід і  результати проведеної роботи інформувати </w:t>
      </w:r>
      <w:r w:rsidR="006C142B" w:rsidRPr="0029462E">
        <w:rPr>
          <w:szCs w:val="28"/>
          <w:lang w:val="uk-UA" w:bidi="uk-UA"/>
        </w:rPr>
        <w:t>Зазимську сільську раду</w:t>
      </w:r>
      <w:r w:rsidR="00082B03" w:rsidRPr="0029462E">
        <w:rPr>
          <w:szCs w:val="28"/>
          <w:lang w:val="uk-UA" w:bidi="uk-UA"/>
        </w:rPr>
        <w:t xml:space="preserve"> шляхом здійснення доповідей на пленарних засіданнях.</w:t>
      </w:r>
    </w:p>
    <w:p w:rsidR="00255813" w:rsidRPr="0029462E" w:rsidRDefault="00255813" w:rsidP="008E01A2">
      <w:pPr>
        <w:ind w:firstLine="567"/>
        <w:jc w:val="both"/>
        <w:rPr>
          <w:szCs w:val="28"/>
          <w:lang w:val="uk-UA" w:bidi="uk-UA"/>
        </w:rPr>
      </w:pPr>
    </w:p>
    <w:p w:rsidR="006B4C90" w:rsidRPr="0029462E" w:rsidRDefault="0001747F" w:rsidP="008E01A2">
      <w:pPr>
        <w:ind w:firstLine="567"/>
        <w:jc w:val="both"/>
        <w:rPr>
          <w:szCs w:val="28"/>
          <w:lang w:val="uk-UA" w:bidi="uk-UA"/>
        </w:rPr>
      </w:pPr>
      <w:r w:rsidRPr="0029462E">
        <w:rPr>
          <w:szCs w:val="28"/>
          <w:lang w:val="uk-UA" w:bidi="uk-UA"/>
        </w:rPr>
        <w:t>16</w:t>
      </w:r>
      <w:r w:rsidR="002E6556">
        <w:rPr>
          <w:szCs w:val="28"/>
          <w:lang w:val="uk-UA" w:bidi="uk-UA"/>
        </w:rPr>
        <w:t>.</w:t>
      </w:r>
      <w:r w:rsidR="002E6556">
        <w:rPr>
          <w:szCs w:val="28"/>
          <w:lang w:val="en-US" w:bidi="uk-UA"/>
        </w:rPr>
        <w:t> </w:t>
      </w:r>
      <w:r w:rsidR="00082B03" w:rsidRPr="0029462E">
        <w:rPr>
          <w:szCs w:val="28"/>
          <w:lang w:val="uk-UA" w:bidi="uk-UA"/>
        </w:rPr>
        <w:t xml:space="preserve">Контроль за виконанням цього рішення покласти на постійну комісію </w:t>
      </w:r>
      <w:r w:rsidR="006C142B" w:rsidRPr="0029462E">
        <w:rPr>
          <w:szCs w:val="28"/>
          <w:lang w:val="uk-UA" w:bidi="uk-UA"/>
        </w:rPr>
        <w:t>Зазимської сільської</w:t>
      </w:r>
      <w:r w:rsidR="00082B03" w:rsidRPr="0029462E">
        <w:rPr>
          <w:szCs w:val="28"/>
          <w:lang w:val="uk-UA" w:bidi="uk-UA"/>
        </w:rPr>
        <w:t xml:space="preserve"> ради з питань </w:t>
      </w:r>
      <w:r w:rsidR="006C142B" w:rsidRPr="0029462E">
        <w:rPr>
          <w:szCs w:val="28"/>
          <w:lang w:val="uk-UA" w:bidi="uk-UA"/>
        </w:rPr>
        <w:t>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</w:t>
      </w:r>
      <w:r w:rsidR="00082B03" w:rsidRPr="0029462E">
        <w:rPr>
          <w:szCs w:val="28"/>
          <w:lang w:val="uk-UA" w:bidi="uk-UA"/>
        </w:rPr>
        <w:t>.</w:t>
      </w:r>
    </w:p>
    <w:p w:rsidR="00760DA7" w:rsidRPr="0029462E" w:rsidRDefault="00760DA7" w:rsidP="008E01A2">
      <w:pPr>
        <w:ind w:firstLine="567"/>
        <w:jc w:val="both"/>
        <w:rPr>
          <w:szCs w:val="28"/>
          <w:lang w:val="uk-UA" w:bidi="uk-UA"/>
        </w:rPr>
      </w:pPr>
    </w:p>
    <w:p w:rsidR="000A227E" w:rsidRPr="0029462E" w:rsidRDefault="000A227E" w:rsidP="00072122">
      <w:pPr>
        <w:ind w:firstLine="567"/>
        <w:jc w:val="both"/>
        <w:rPr>
          <w:szCs w:val="28"/>
          <w:lang w:val="uk-UA"/>
        </w:rPr>
      </w:pPr>
    </w:p>
    <w:p w:rsidR="00072122" w:rsidRPr="0029462E" w:rsidRDefault="00072122" w:rsidP="002E6556">
      <w:pPr>
        <w:tabs>
          <w:tab w:val="left" w:pos="6946"/>
        </w:tabs>
        <w:jc w:val="both"/>
        <w:rPr>
          <w:b/>
          <w:szCs w:val="28"/>
          <w:lang w:val="uk-UA"/>
        </w:rPr>
      </w:pPr>
      <w:r w:rsidRPr="0029462E">
        <w:rPr>
          <w:b/>
          <w:szCs w:val="28"/>
          <w:lang w:val="uk-UA"/>
        </w:rPr>
        <w:t>Сільський голова</w:t>
      </w:r>
      <w:r w:rsidRPr="0029462E">
        <w:rPr>
          <w:b/>
          <w:szCs w:val="28"/>
          <w:lang w:val="uk-UA"/>
        </w:rPr>
        <w:tab/>
        <w:t>В</w:t>
      </w:r>
      <w:r w:rsidR="00B6040E" w:rsidRPr="0029462E">
        <w:rPr>
          <w:b/>
          <w:szCs w:val="28"/>
          <w:lang w:val="uk-UA"/>
        </w:rPr>
        <w:t>італій КРУПЕНКО</w:t>
      </w:r>
    </w:p>
    <w:p w:rsidR="002567FE" w:rsidRPr="0029462E" w:rsidRDefault="002567FE" w:rsidP="00072122">
      <w:pPr>
        <w:ind w:firstLine="567"/>
        <w:jc w:val="both"/>
        <w:rPr>
          <w:szCs w:val="28"/>
          <w:lang w:val="uk-UA"/>
        </w:rPr>
      </w:pPr>
    </w:p>
    <w:p w:rsidR="002567FE" w:rsidRPr="0029462E" w:rsidRDefault="002567FE" w:rsidP="002E6556">
      <w:pPr>
        <w:jc w:val="both"/>
        <w:rPr>
          <w:szCs w:val="28"/>
          <w:lang w:val="uk-UA"/>
        </w:rPr>
      </w:pPr>
      <w:r w:rsidRPr="0029462E">
        <w:rPr>
          <w:szCs w:val="28"/>
          <w:lang w:val="uk-UA"/>
        </w:rPr>
        <w:t xml:space="preserve">c. </w:t>
      </w:r>
      <w:r w:rsidR="002E6556" w:rsidRPr="0029462E">
        <w:rPr>
          <w:szCs w:val="28"/>
          <w:lang w:val="uk-UA"/>
        </w:rPr>
        <w:t>Зазим’є</w:t>
      </w:r>
    </w:p>
    <w:p w:rsidR="002567FE" w:rsidRPr="0029462E" w:rsidRDefault="000D568C" w:rsidP="002E655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10</w:t>
      </w:r>
      <w:r w:rsidR="00B6040E" w:rsidRPr="0029462E">
        <w:rPr>
          <w:szCs w:val="28"/>
          <w:lang w:val="uk-UA"/>
        </w:rPr>
        <w:t xml:space="preserve"> грудня</w:t>
      </w:r>
      <w:r w:rsidR="002567FE" w:rsidRPr="0029462E">
        <w:rPr>
          <w:szCs w:val="28"/>
          <w:lang w:val="uk-UA"/>
        </w:rPr>
        <w:t xml:space="preserve"> 2020 року</w:t>
      </w:r>
    </w:p>
    <w:p w:rsidR="00C52989" w:rsidRDefault="002567FE" w:rsidP="002E6556">
      <w:pPr>
        <w:jc w:val="both"/>
        <w:rPr>
          <w:szCs w:val="28"/>
          <w:lang w:val="uk-UA"/>
        </w:rPr>
      </w:pPr>
      <w:r w:rsidRPr="0029462E">
        <w:rPr>
          <w:szCs w:val="28"/>
          <w:lang w:val="uk-UA"/>
        </w:rPr>
        <w:t>№ </w:t>
      </w:r>
      <w:r w:rsidR="00255813" w:rsidRPr="0029462E">
        <w:rPr>
          <w:szCs w:val="28"/>
          <w:lang w:val="uk-UA"/>
        </w:rPr>
        <w:t xml:space="preserve"> </w:t>
      </w:r>
      <w:r w:rsidR="000D568C">
        <w:rPr>
          <w:szCs w:val="28"/>
          <w:lang w:val="uk-UA"/>
        </w:rPr>
        <w:t xml:space="preserve">20 </w:t>
      </w:r>
      <w:r w:rsidR="00255813" w:rsidRPr="0029462E">
        <w:rPr>
          <w:szCs w:val="28"/>
          <w:lang w:val="uk-UA"/>
        </w:rPr>
        <w:t>- 0</w:t>
      </w:r>
      <w:r w:rsidR="00B6040E" w:rsidRPr="0029462E">
        <w:rPr>
          <w:szCs w:val="28"/>
          <w:lang w:val="uk-UA"/>
        </w:rPr>
        <w:t>2</w:t>
      </w:r>
      <w:r w:rsidR="009F11FD">
        <w:rPr>
          <w:szCs w:val="28"/>
          <w:lang w:val="uk-UA"/>
        </w:rPr>
        <w:t>-</w:t>
      </w:r>
      <w:r w:rsidR="00B6040E" w:rsidRPr="0029462E">
        <w:rPr>
          <w:szCs w:val="28"/>
          <w:lang w:val="uk-UA"/>
        </w:rPr>
        <w:t xml:space="preserve">позачергової </w:t>
      </w:r>
      <w:r w:rsidR="000D568C">
        <w:rPr>
          <w:szCs w:val="28"/>
          <w:lang w:val="uk-UA"/>
        </w:rPr>
        <w:t>–</w:t>
      </w:r>
      <w:r w:rsidRPr="0029462E">
        <w:rPr>
          <w:szCs w:val="28"/>
          <w:lang w:val="uk-UA"/>
        </w:rPr>
        <w:t xml:space="preserve"> VII</w:t>
      </w:r>
      <w:r w:rsidR="00255813" w:rsidRPr="0029462E">
        <w:rPr>
          <w:szCs w:val="28"/>
          <w:lang w:val="uk-UA"/>
        </w:rPr>
        <w:t>І</w:t>
      </w:r>
    </w:p>
    <w:p w:rsidR="000D568C" w:rsidRPr="0029462E" w:rsidRDefault="000D568C" w:rsidP="002E655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І пленарне засідання</w:t>
      </w:r>
    </w:p>
    <w:p w:rsidR="00C00B99" w:rsidRDefault="00C00B99">
      <w:pPr>
        <w:spacing w:after="160" w:line="259" w:lineRule="auto"/>
        <w:rPr>
          <w:szCs w:val="28"/>
          <w:lang w:val="uk-UA"/>
        </w:rPr>
        <w:sectPr w:rsidR="00C00B99" w:rsidSect="00C00B99">
          <w:pgSz w:w="11910" w:h="16840"/>
          <w:pgMar w:top="919" w:right="567" w:bottom="278" w:left="1701" w:header="714" w:footer="0" w:gutter="0"/>
          <w:cols w:space="720"/>
        </w:sectPr>
      </w:pPr>
    </w:p>
    <w:p w:rsidR="00C52989" w:rsidRPr="0029462E" w:rsidRDefault="00C00B99">
      <w:pPr>
        <w:spacing w:after="160" w:line="259" w:lineRule="auto"/>
        <w:rPr>
          <w:szCs w:val="28"/>
          <w:lang w:val="uk-UA"/>
        </w:rPr>
      </w:pPr>
      <w:r>
        <w:rPr>
          <w:szCs w:val="28"/>
          <w:lang w:val="uk-UA"/>
        </w:rPr>
        <w:lastRenderedPageBreak/>
        <w:t> </w:t>
      </w:r>
    </w:p>
    <w:p w:rsidR="00303916" w:rsidRPr="0029462E" w:rsidRDefault="00303916" w:rsidP="00303916">
      <w:pPr>
        <w:spacing w:before="89"/>
        <w:ind w:left="4889"/>
        <w:jc w:val="both"/>
        <w:rPr>
          <w:b/>
          <w:lang w:val="uk-UA"/>
        </w:rPr>
      </w:pPr>
      <w:r w:rsidRPr="0029462E">
        <w:rPr>
          <w:b/>
          <w:lang w:val="uk-UA"/>
        </w:rPr>
        <w:t>Додаток №</w:t>
      </w:r>
      <w:r w:rsidR="00FC2875" w:rsidRPr="0029462E">
        <w:rPr>
          <w:b/>
          <w:lang w:val="uk-UA"/>
        </w:rPr>
        <w:t xml:space="preserve"> </w:t>
      </w:r>
      <w:r w:rsidRPr="0029462E">
        <w:rPr>
          <w:b/>
          <w:lang w:val="uk-UA"/>
        </w:rPr>
        <w:t>1</w:t>
      </w:r>
    </w:p>
    <w:p w:rsidR="00B6040E" w:rsidRPr="0029462E" w:rsidRDefault="00303916" w:rsidP="00303916">
      <w:pPr>
        <w:spacing w:before="2"/>
        <w:ind w:left="4889" w:right="221"/>
        <w:jc w:val="both"/>
        <w:rPr>
          <w:b/>
          <w:lang w:val="uk-UA"/>
        </w:rPr>
      </w:pPr>
      <w:r w:rsidRPr="0029462E">
        <w:rPr>
          <w:b/>
          <w:lang w:val="uk-UA"/>
        </w:rPr>
        <w:t xml:space="preserve">до рішення </w:t>
      </w:r>
      <w:r w:rsidR="00B6040E" w:rsidRPr="0029462E">
        <w:rPr>
          <w:b/>
          <w:lang w:val="uk-UA"/>
        </w:rPr>
        <w:t>02</w:t>
      </w:r>
      <w:r w:rsidRPr="0029462E">
        <w:rPr>
          <w:b/>
          <w:lang w:val="uk-UA"/>
        </w:rPr>
        <w:t xml:space="preserve"> </w:t>
      </w:r>
      <w:r w:rsidR="00B6040E" w:rsidRPr="0029462E">
        <w:rPr>
          <w:b/>
          <w:lang w:val="uk-UA"/>
        </w:rPr>
        <w:t xml:space="preserve">позачергової </w:t>
      </w:r>
      <w:r w:rsidRPr="0029462E">
        <w:rPr>
          <w:b/>
          <w:lang w:val="uk-UA"/>
        </w:rPr>
        <w:t xml:space="preserve">сесії </w:t>
      </w:r>
      <w:r w:rsidR="00FC2875" w:rsidRPr="0029462E">
        <w:rPr>
          <w:b/>
          <w:lang w:val="uk-UA"/>
        </w:rPr>
        <w:t>Зазимської сільської</w:t>
      </w:r>
      <w:r w:rsidRPr="0029462E">
        <w:rPr>
          <w:b/>
          <w:lang w:val="uk-UA"/>
        </w:rPr>
        <w:t xml:space="preserve"> ради </w:t>
      </w:r>
    </w:p>
    <w:p w:rsidR="00303916" w:rsidRPr="0029462E" w:rsidRDefault="00255813" w:rsidP="00303916">
      <w:pPr>
        <w:spacing w:before="2"/>
        <w:ind w:left="4889" w:right="221"/>
        <w:jc w:val="both"/>
        <w:rPr>
          <w:b/>
          <w:lang w:val="uk-UA"/>
        </w:rPr>
      </w:pPr>
      <w:r w:rsidRPr="0029462E">
        <w:rPr>
          <w:b/>
          <w:lang w:val="uk-UA"/>
        </w:rPr>
        <w:t>VII</w:t>
      </w:r>
      <w:r w:rsidR="00B6040E" w:rsidRPr="0029462E">
        <w:rPr>
          <w:b/>
          <w:lang w:val="uk-UA"/>
        </w:rPr>
        <w:t>І</w:t>
      </w:r>
      <w:r w:rsidR="00303916" w:rsidRPr="0029462E">
        <w:rPr>
          <w:b/>
          <w:lang w:val="uk-UA"/>
        </w:rPr>
        <w:t xml:space="preserve"> скликання</w:t>
      </w:r>
    </w:p>
    <w:p w:rsidR="00B6040E" w:rsidRDefault="00303916" w:rsidP="00303916">
      <w:pPr>
        <w:spacing w:line="321" w:lineRule="exact"/>
        <w:ind w:left="4889"/>
        <w:jc w:val="both"/>
        <w:rPr>
          <w:b/>
          <w:lang w:val="uk-UA"/>
        </w:rPr>
      </w:pPr>
      <w:r w:rsidRPr="0029462E">
        <w:rPr>
          <w:b/>
          <w:lang w:val="uk-UA"/>
        </w:rPr>
        <w:t>№</w:t>
      </w:r>
      <w:r w:rsidR="000D568C">
        <w:rPr>
          <w:b/>
          <w:lang w:val="uk-UA"/>
        </w:rPr>
        <w:t> 20</w:t>
      </w:r>
      <w:r w:rsidRPr="0029462E">
        <w:rPr>
          <w:b/>
          <w:lang w:val="uk-UA"/>
        </w:rPr>
        <w:t>-</w:t>
      </w:r>
      <w:r w:rsidR="00B6040E" w:rsidRPr="0029462E">
        <w:rPr>
          <w:b/>
          <w:lang w:val="uk-UA"/>
        </w:rPr>
        <w:t xml:space="preserve"> </w:t>
      </w:r>
      <w:r w:rsidR="00920DAF" w:rsidRPr="0029462E">
        <w:rPr>
          <w:b/>
          <w:lang w:val="uk-UA"/>
        </w:rPr>
        <w:t>0</w:t>
      </w:r>
      <w:r w:rsidR="00B6040E" w:rsidRPr="0029462E">
        <w:rPr>
          <w:b/>
          <w:lang w:val="uk-UA"/>
        </w:rPr>
        <w:t>2</w:t>
      </w:r>
      <w:r w:rsidR="009F11FD">
        <w:rPr>
          <w:b/>
          <w:lang w:val="uk-UA"/>
        </w:rPr>
        <w:t>-</w:t>
      </w:r>
      <w:r w:rsidR="00B6040E" w:rsidRPr="0029462E">
        <w:rPr>
          <w:b/>
          <w:lang w:val="uk-UA"/>
        </w:rPr>
        <w:t xml:space="preserve">позачергової </w:t>
      </w:r>
      <w:r w:rsidR="000D568C">
        <w:rPr>
          <w:b/>
          <w:lang w:val="uk-UA"/>
        </w:rPr>
        <w:t>–</w:t>
      </w:r>
      <w:r w:rsidRPr="0029462E">
        <w:rPr>
          <w:b/>
          <w:lang w:val="uk-UA"/>
        </w:rPr>
        <w:t>V</w:t>
      </w:r>
      <w:r w:rsidR="00FC2875" w:rsidRPr="0029462E">
        <w:rPr>
          <w:b/>
          <w:lang w:val="uk-UA"/>
        </w:rPr>
        <w:t>І</w:t>
      </w:r>
      <w:r w:rsidRPr="0029462E">
        <w:rPr>
          <w:b/>
          <w:lang w:val="uk-UA"/>
        </w:rPr>
        <w:t>І</w:t>
      </w:r>
      <w:r w:rsidR="00255813" w:rsidRPr="0029462E">
        <w:rPr>
          <w:b/>
          <w:lang w:val="uk-UA"/>
        </w:rPr>
        <w:t>І</w:t>
      </w:r>
    </w:p>
    <w:p w:rsidR="000D568C" w:rsidRPr="0029462E" w:rsidRDefault="000D568C" w:rsidP="00303916">
      <w:pPr>
        <w:spacing w:line="321" w:lineRule="exact"/>
        <w:ind w:left="4889"/>
        <w:jc w:val="both"/>
        <w:rPr>
          <w:b/>
          <w:lang w:val="uk-UA"/>
        </w:rPr>
      </w:pPr>
      <w:r>
        <w:rPr>
          <w:b/>
          <w:lang w:val="uk-UA"/>
        </w:rPr>
        <w:t>І пленарне засідання</w:t>
      </w:r>
    </w:p>
    <w:p w:rsidR="00303916" w:rsidRPr="0029462E" w:rsidRDefault="00303916" w:rsidP="00303916">
      <w:pPr>
        <w:spacing w:line="321" w:lineRule="exact"/>
        <w:ind w:left="4889"/>
        <w:jc w:val="both"/>
        <w:rPr>
          <w:b/>
          <w:lang w:val="uk-UA"/>
        </w:rPr>
      </w:pPr>
      <w:r w:rsidRPr="0029462E">
        <w:rPr>
          <w:b/>
          <w:lang w:val="uk-UA"/>
        </w:rPr>
        <w:t xml:space="preserve">від </w:t>
      </w:r>
      <w:r w:rsidR="000D568C">
        <w:rPr>
          <w:b/>
          <w:lang w:val="uk-UA"/>
        </w:rPr>
        <w:t>10</w:t>
      </w:r>
      <w:r w:rsidR="00255813" w:rsidRPr="0029462E">
        <w:rPr>
          <w:b/>
          <w:lang w:val="uk-UA"/>
        </w:rPr>
        <w:t>.1</w:t>
      </w:r>
      <w:r w:rsidR="00B6040E" w:rsidRPr="0029462E">
        <w:rPr>
          <w:b/>
          <w:lang w:val="uk-UA"/>
        </w:rPr>
        <w:t>2</w:t>
      </w:r>
      <w:r w:rsidRPr="0029462E">
        <w:rPr>
          <w:b/>
          <w:lang w:val="uk-UA"/>
        </w:rPr>
        <w:t>.20</w:t>
      </w:r>
      <w:r w:rsidR="00FC2875" w:rsidRPr="0029462E">
        <w:rPr>
          <w:b/>
          <w:lang w:val="uk-UA"/>
        </w:rPr>
        <w:t>20</w:t>
      </w:r>
      <w:r w:rsidRPr="0029462E">
        <w:rPr>
          <w:b/>
          <w:lang w:val="uk-UA"/>
        </w:rPr>
        <w:t xml:space="preserve"> року</w:t>
      </w:r>
    </w:p>
    <w:p w:rsidR="00303916" w:rsidRPr="0029462E" w:rsidRDefault="00303916" w:rsidP="00303916">
      <w:pPr>
        <w:pStyle w:val="a3"/>
        <w:rPr>
          <w:b/>
          <w:sz w:val="30"/>
        </w:rPr>
      </w:pPr>
    </w:p>
    <w:p w:rsidR="00303916" w:rsidRPr="0029462E" w:rsidRDefault="00303916" w:rsidP="00303916">
      <w:pPr>
        <w:pStyle w:val="a3"/>
        <w:spacing w:before="10"/>
        <w:rPr>
          <w:b/>
          <w:sz w:val="25"/>
        </w:rPr>
      </w:pPr>
    </w:p>
    <w:p w:rsidR="00303916" w:rsidRPr="0029462E" w:rsidRDefault="00303916" w:rsidP="00303916">
      <w:pPr>
        <w:ind w:left="2455" w:right="1750"/>
        <w:jc w:val="center"/>
        <w:rPr>
          <w:b/>
          <w:lang w:val="uk-UA"/>
        </w:rPr>
      </w:pPr>
      <w:r w:rsidRPr="0029462E">
        <w:rPr>
          <w:b/>
          <w:lang w:val="uk-UA"/>
        </w:rPr>
        <w:t>План заходів</w:t>
      </w:r>
    </w:p>
    <w:p w:rsidR="00303916" w:rsidRPr="0029462E" w:rsidRDefault="00303916" w:rsidP="00255813">
      <w:pPr>
        <w:spacing w:before="2" w:line="322" w:lineRule="exact"/>
        <w:ind w:left="1131" w:right="358"/>
        <w:jc w:val="center"/>
        <w:rPr>
          <w:b/>
          <w:szCs w:val="28"/>
          <w:lang w:val="uk-UA" w:bidi="uk-UA"/>
        </w:rPr>
      </w:pPr>
      <w:r w:rsidRPr="0029462E">
        <w:rPr>
          <w:b/>
          <w:lang w:val="uk-UA"/>
        </w:rPr>
        <w:t xml:space="preserve">з реорганізації </w:t>
      </w:r>
      <w:r w:rsidR="00255813" w:rsidRPr="0029462E">
        <w:rPr>
          <w:b/>
          <w:szCs w:val="28"/>
          <w:lang w:val="uk-UA" w:bidi="uk-UA"/>
        </w:rPr>
        <w:t>Пухівської, Рожнівської, Літківської, Літочківської сільських рад</w:t>
      </w:r>
    </w:p>
    <w:p w:rsidR="00255813" w:rsidRPr="0029462E" w:rsidRDefault="00255813" w:rsidP="00255813">
      <w:pPr>
        <w:spacing w:before="2" w:line="322" w:lineRule="exact"/>
        <w:ind w:left="1131" w:right="358"/>
        <w:jc w:val="center"/>
        <w:rPr>
          <w:b/>
          <w:lang w:val="uk-UA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758"/>
        <w:gridCol w:w="1844"/>
        <w:gridCol w:w="1997"/>
      </w:tblGrid>
      <w:tr w:rsidR="00303916" w:rsidRPr="0029462E" w:rsidTr="00B6040E">
        <w:trPr>
          <w:trHeight w:val="600"/>
        </w:trPr>
        <w:tc>
          <w:tcPr>
            <w:tcW w:w="739" w:type="dxa"/>
          </w:tcPr>
          <w:p w:rsidR="00303916" w:rsidRPr="0029462E" w:rsidRDefault="00303916" w:rsidP="00B6040E">
            <w:pPr>
              <w:pStyle w:val="TableParagraph"/>
              <w:spacing w:before="1" w:line="300" w:lineRule="atLeast"/>
              <w:ind w:left="107" w:right="100"/>
              <w:jc w:val="center"/>
              <w:rPr>
                <w:b/>
                <w:sz w:val="28"/>
                <w:szCs w:val="28"/>
              </w:rPr>
            </w:pPr>
            <w:r w:rsidRPr="0029462E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4758" w:type="dxa"/>
          </w:tcPr>
          <w:p w:rsidR="00303916" w:rsidRPr="0029462E" w:rsidRDefault="00303916" w:rsidP="00B6040E">
            <w:pPr>
              <w:pStyle w:val="TableParagraph"/>
              <w:spacing w:before="2"/>
              <w:ind w:left="107"/>
              <w:jc w:val="center"/>
              <w:rPr>
                <w:b/>
                <w:sz w:val="28"/>
                <w:szCs w:val="28"/>
              </w:rPr>
            </w:pPr>
            <w:r w:rsidRPr="0029462E">
              <w:rPr>
                <w:b/>
                <w:sz w:val="28"/>
                <w:szCs w:val="28"/>
              </w:rPr>
              <w:t>Порядок здійснення заходів</w:t>
            </w:r>
          </w:p>
        </w:tc>
        <w:tc>
          <w:tcPr>
            <w:tcW w:w="1844" w:type="dxa"/>
          </w:tcPr>
          <w:p w:rsidR="00303916" w:rsidRPr="0029462E" w:rsidRDefault="00303916" w:rsidP="00B6040E">
            <w:pPr>
              <w:pStyle w:val="TableParagraph"/>
              <w:spacing w:before="1" w:line="300" w:lineRule="atLeast"/>
              <w:ind w:left="107"/>
              <w:jc w:val="center"/>
              <w:rPr>
                <w:b/>
                <w:sz w:val="28"/>
                <w:szCs w:val="28"/>
              </w:rPr>
            </w:pPr>
            <w:r w:rsidRPr="0029462E">
              <w:rPr>
                <w:b/>
                <w:sz w:val="28"/>
                <w:szCs w:val="28"/>
              </w:rPr>
              <w:t xml:space="preserve">Термін </w:t>
            </w:r>
            <w:r w:rsidRPr="0029462E">
              <w:rPr>
                <w:b/>
                <w:w w:val="95"/>
                <w:sz w:val="28"/>
                <w:szCs w:val="28"/>
              </w:rPr>
              <w:t>виконання</w:t>
            </w:r>
          </w:p>
        </w:tc>
        <w:tc>
          <w:tcPr>
            <w:tcW w:w="1997" w:type="dxa"/>
          </w:tcPr>
          <w:p w:rsidR="00303916" w:rsidRPr="0029462E" w:rsidRDefault="00303916" w:rsidP="00B6040E">
            <w:pPr>
              <w:pStyle w:val="TableParagraph"/>
              <w:spacing w:before="2"/>
              <w:ind w:left="105"/>
              <w:jc w:val="center"/>
              <w:rPr>
                <w:b/>
                <w:sz w:val="28"/>
                <w:szCs w:val="28"/>
              </w:rPr>
            </w:pPr>
            <w:r w:rsidRPr="0029462E">
              <w:rPr>
                <w:b/>
                <w:sz w:val="28"/>
                <w:szCs w:val="28"/>
              </w:rPr>
              <w:t>Виконавець</w:t>
            </w:r>
          </w:p>
        </w:tc>
      </w:tr>
      <w:tr w:rsidR="00303916" w:rsidRPr="0029462E" w:rsidTr="00B6040E">
        <w:trPr>
          <w:trHeight w:val="1493"/>
        </w:trPr>
        <w:tc>
          <w:tcPr>
            <w:tcW w:w="739" w:type="dxa"/>
          </w:tcPr>
          <w:p w:rsidR="00303916" w:rsidRPr="0029462E" w:rsidRDefault="00303916" w:rsidP="00A47692">
            <w:pPr>
              <w:pStyle w:val="TableParagraph"/>
              <w:spacing w:line="290" w:lineRule="exact"/>
              <w:jc w:val="center"/>
              <w:rPr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t>1.</w:t>
            </w:r>
          </w:p>
        </w:tc>
        <w:tc>
          <w:tcPr>
            <w:tcW w:w="4758" w:type="dxa"/>
          </w:tcPr>
          <w:p w:rsidR="00303916" w:rsidRPr="0029462E" w:rsidRDefault="00303916" w:rsidP="00A47692">
            <w:pPr>
              <w:pStyle w:val="TableParagraph"/>
              <w:ind w:left="107" w:right="103"/>
              <w:jc w:val="both"/>
              <w:rPr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t>Інвентаризація</w:t>
            </w:r>
            <w:r w:rsidR="00A47692" w:rsidRPr="0029462E">
              <w:rPr>
                <w:sz w:val="28"/>
                <w:szCs w:val="28"/>
              </w:rPr>
              <w:t xml:space="preserve"> </w:t>
            </w:r>
            <w:r w:rsidRPr="0029462E">
              <w:rPr>
                <w:sz w:val="28"/>
                <w:szCs w:val="28"/>
              </w:rPr>
              <w:t xml:space="preserve">та передача документів, що нагромадилися під час діяльності </w:t>
            </w:r>
            <w:r w:rsidR="00653BA4" w:rsidRPr="0029462E">
              <w:rPr>
                <w:sz w:val="28"/>
                <w:szCs w:val="28"/>
              </w:rPr>
              <w:t>П</w:t>
            </w:r>
            <w:r w:rsidR="00D9287C" w:rsidRPr="0029462E">
              <w:rPr>
                <w:sz w:val="28"/>
                <w:szCs w:val="28"/>
              </w:rPr>
              <w:t>ухівської</w:t>
            </w:r>
            <w:r w:rsidR="00653BA4" w:rsidRPr="0029462E">
              <w:rPr>
                <w:sz w:val="28"/>
                <w:szCs w:val="28"/>
              </w:rPr>
              <w:t xml:space="preserve"> сільської ради Броварського району Київської області </w:t>
            </w:r>
            <w:r w:rsidR="00E44123" w:rsidRPr="0029462E">
              <w:rPr>
                <w:sz w:val="28"/>
                <w:szCs w:val="28"/>
              </w:rPr>
              <w:t xml:space="preserve">станом </w:t>
            </w:r>
            <w:r w:rsidRPr="0029462E">
              <w:rPr>
                <w:sz w:val="28"/>
                <w:szCs w:val="28"/>
              </w:rPr>
              <w:t>на</w:t>
            </w:r>
            <w:r w:rsidR="00653BA4" w:rsidRPr="0029462E">
              <w:rPr>
                <w:sz w:val="28"/>
                <w:szCs w:val="28"/>
              </w:rPr>
              <w:t xml:space="preserve"> </w:t>
            </w:r>
            <w:r w:rsidR="009B722E" w:rsidRPr="0029462E">
              <w:rPr>
                <w:sz w:val="28"/>
                <w:szCs w:val="28"/>
              </w:rPr>
              <w:t>31.12.</w:t>
            </w:r>
            <w:r w:rsidRPr="0029462E">
              <w:rPr>
                <w:sz w:val="28"/>
                <w:szCs w:val="28"/>
              </w:rPr>
              <w:t>20</w:t>
            </w:r>
            <w:r w:rsidR="00653BA4" w:rsidRPr="0029462E">
              <w:rPr>
                <w:sz w:val="28"/>
                <w:szCs w:val="28"/>
              </w:rPr>
              <w:t>20 </w:t>
            </w:r>
            <w:r w:rsidRPr="0029462E">
              <w:rPr>
                <w:sz w:val="28"/>
                <w:szCs w:val="28"/>
              </w:rPr>
              <w:t xml:space="preserve">р. </w:t>
            </w:r>
            <w:r w:rsidR="00653BA4" w:rsidRPr="0029462E">
              <w:rPr>
                <w:sz w:val="28"/>
                <w:szCs w:val="28"/>
              </w:rPr>
              <w:t>Зазимській сільській</w:t>
            </w:r>
            <w:r w:rsidRPr="0029462E">
              <w:rPr>
                <w:sz w:val="28"/>
                <w:szCs w:val="28"/>
              </w:rPr>
              <w:t xml:space="preserve"> раді</w:t>
            </w:r>
          </w:p>
        </w:tc>
        <w:tc>
          <w:tcPr>
            <w:tcW w:w="1844" w:type="dxa"/>
          </w:tcPr>
          <w:p w:rsidR="00303916" w:rsidRPr="0029462E" w:rsidRDefault="00303916" w:rsidP="00B6040E">
            <w:pPr>
              <w:pStyle w:val="TableParagraph"/>
              <w:spacing w:line="290" w:lineRule="exact"/>
              <w:ind w:left="87" w:right="163"/>
              <w:jc w:val="center"/>
              <w:rPr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t xml:space="preserve">До </w:t>
            </w:r>
            <w:r w:rsidR="00A47692" w:rsidRPr="0029462E">
              <w:rPr>
                <w:sz w:val="28"/>
                <w:szCs w:val="28"/>
              </w:rPr>
              <w:t>0</w:t>
            </w:r>
            <w:r w:rsidR="001D1CB5" w:rsidRPr="0029462E">
              <w:rPr>
                <w:sz w:val="28"/>
                <w:szCs w:val="28"/>
              </w:rPr>
              <w:t>5</w:t>
            </w:r>
            <w:r w:rsidRPr="0029462E">
              <w:rPr>
                <w:sz w:val="28"/>
                <w:szCs w:val="28"/>
              </w:rPr>
              <w:t>.01.20</w:t>
            </w:r>
            <w:r w:rsidR="00E44123" w:rsidRPr="0029462E">
              <w:rPr>
                <w:sz w:val="28"/>
                <w:szCs w:val="28"/>
              </w:rPr>
              <w:t>2</w:t>
            </w:r>
            <w:r w:rsidR="00D9287C" w:rsidRPr="0029462E">
              <w:rPr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303916" w:rsidRPr="0029462E" w:rsidRDefault="00303916" w:rsidP="00B6040E">
            <w:pPr>
              <w:pStyle w:val="TableParagraph"/>
              <w:spacing w:line="290" w:lineRule="exact"/>
              <w:ind w:left="169"/>
              <w:jc w:val="center"/>
              <w:rPr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t>Комісія</w:t>
            </w:r>
            <w:r w:rsidR="00D9287C" w:rsidRPr="0029462E">
              <w:rPr>
                <w:sz w:val="28"/>
                <w:szCs w:val="28"/>
              </w:rPr>
              <w:t xml:space="preserve"> з реорганізації</w:t>
            </w:r>
          </w:p>
        </w:tc>
      </w:tr>
      <w:tr w:rsidR="0081040F" w:rsidRPr="0029462E" w:rsidTr="00B6040E">
        <w:trPr>
          <w:trHeight w:val="1899"/>
        </w:trPr>
        <w:tc>
          <w:tcPr>
            <w:tcW w:w="739" w:type="dxa"/>
          </w:tcPr>
          <w:p w:rsidR="0081040F" w:rsidRPr="0029462E" w:rsidRDefault="0081040F" w:rsidP="00A47692">
            <w:pPr>
              <w:spacing w:after="160" w:line="259" w:lineRule="auto"/>
              <w:jc w:val="center"/>
              <w:rPr>
                <w:szCs w:val="28"/>
                <w:lang w:val="uk-UA"/>
              </w:rPr>
            </w:pPr>
            <w:r w:rsidRPr="0029462E">
              <w:rPr>
                <w:szCs w:val="28"/>
                <w:lang w:val="uk-UA"/>
              </w:rPr>
              <w:t>2.</w:t>
            </w:r>
          </w:p>
        </w:tc>
        <w:tc>
          <w:tcPr>
            <w:tcW w:w="4758" w:type="dxa"/>
          </w:tcPr>
          <w:p w:rsidR="0081040F" w:rsidRPr="0029462E" w:rsidRDefault="0081040F" w:rsidP="0081040F">
            <w:pPr>
              <w:pStyle w:val="TableParagraph"/>
              <w:ind w:left="107" w:right="103"/>
              <w:jc w:val="both"/>
              <w:rPr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t>Інвентаризація та передача документів, що нагромадилися під час діяльності Рожнівської сільської ради Броварського району Київської області станом на 31.12.2020 р. Зазимській сільській раді</w:t>
            </w:r>
          </w:p>
        </w:tc>
        <w:tc>
          <w:tcPr>
            <w:tcW w:w="1844" w:type="dxa"/>
          </w:tcPr>
          <w:p w:rsidR="0081040F" w:rsidRPr="0029462E" w:rsidRDefault="0081040F" w:rsidP="00B6040E">
            <w:pPr>
              <w:pStyle w:val="TableParagraph"/>
              <w:spacing w:line="290" w:lineRule="exact"/>
              <w:ind w:left="87" w:right="163"/>
              <w:jc w:val="center"/>
              <w:rPr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t>До 0</w:t>
            </w:r>
            <w:r w:rsidR="001D1CB5" w:rsidRPr="0029462E">
              <w:rPr>
                <w:sz w:val="28"/>
                <w:szCs w:val="28"/>
              </w:rPr>
              <w:t>5</w:t>
            </w:r>
            <w:r w:rsidRPr="0029462E">
              <w:rPr>
                <w:sz w:val="28"/>
                <w:szCs w:val="28"/>
              </w:rPr>
              <w:t>.01.2021</w:t>
            </w:r>
          </w:p>
        </w:tc>
        <w:tc>
          <w:tcPr>
            <w:tcW w:w="1997" w:type="dxa"/>
          </w:tcPr>
          <w:p w:rsidR="0081040F" w:rsidRPr="0029462E" w:rsidRDefault="0081040F" w:rsidP="00B6040E">
            <w:pPr>
              <w:pStyle w:val="TableParagraph"/>
              <w:spacing w:line="290" w:lineRule="exact"/>
              <w:ind w:left="169"/>
              <w:jc w:val="center"/>
              <w:rPr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t>Комісія з реорганізації</w:t>
            </w:r>
          </w:p>
        </w:tc>
      </w:tr>
      <w:tr w:rsidR="0081040F" w:rsidRPr="0029462E" w:rsidTr="00B6040E">
        <w:trPr>
          <w:trHeight w:val="1927"/>
        </w:trPr>
        <w:tc>
          <w:tcPr>
            <w:tcW w:w="739" w:type="dxa"/>
          </w:tcPr>
          <w:p w:rsidR="0081040F" w:rsidRPr="0029462E" w:rsidRDefault="0081040F" w:rsidP="00A47692">
            <w:pPr>
              <w:spacing w:after="160" w:line="259" w:lineRule="auto"/>
              <w:jc w:val="center"/>
              <w:rPr>
                <w:szCs w:val="28"/>
                <w:lang w:val="uk-UA"/>
              </w:rPr>
            </w:pPr>
            <w:r w:rsidRPr="0029462E">
              <w:rPr>
                <w:szCs w:val="28"/>
                <w:lang w:val="uk-UA"/>
              </w:rPr>
              <w:t>3.</w:t>
            </w:r>
          </w:p>
        </w:tc>
        <w:tc>
          <w:tcPr>
            <w:tcW w:w="4758" w:type="dxa"/>
          </w:tcPr>
          <w:p w:rsidR="0081040F" w:rsidRPr="0029462E" w:rsidRDefault="0081040F" w:rsidP="0081040F">
            <w:pPr>
              <w:pStyle w:val="TableParagraph"/>
              <w:ind w:left="107" w:right="101"/>
              <w:jc w:val="both"/>
              <w:rPr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t>Інвентаризація та передача документів, що нагромадилися під час діяльності Літківської сільської ради Броварського району Київської області станом на 31.12.2020 р. Зазимській сільській раді</w:t>
            </w:r>
            <w:r w:rsidRPr="0029462E">
              <w:rPr>
                <w:sz w:val="28"/>
                <w:szCs w:val="28"/>
              </w:rPr>
              <w:tab/>
            </w:r>
          </w:p>
        </w:tc>
        <w:tc>
          <w:tcPr>
            <w:tcW w:w="1844" w:type="dxa"/>
          </w:tcPr>
          <w:p w:rsidR="0081040F" w:rsidRPr="0029462E" w:rsidRDefault="001E0FCF" w:rsidP="001E0F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>
              <w:rPr>
                <w:lang w:val="en-US"/>
              </w:rPr>
              <w:t xml:space="preserve">   </w:t>
            </w:r>
            <w:r w:rsidR="0081040F" w:rsidRPr="0029462E">
              <w:rPr>
                <w:lang w:val="uk-UA"/>
              </w:rPr>
              <w:t>05.01.2021</w:t>
            </w:r>
          </w:p>
        </w:tc>
        <w:tc>
          <w:tcPr>
            <w:tcW w:w="1997" w:type="dxa"/>
          </w:tcPr>
          <w:p w:rsidR="0081040F" w:rsidRPr="0029462E" w:rsidRDefault="0081040F" w:rsidP="00B6040E">
            <w:pPr>
              <w:jc w:val="center"/>
              <w:rPr>
                <w:lang w:val="uk-UA"/>
              </w:rPr>
            </w:pPr>
            <w:r w:rsidRPr="0029462E">
              <w:rPr>
                <w:lang w:val="uk-UA"/>
              </w:rPr>
              <w:t>Комісія з реорганізації</w:t>
            </w:r>
          </w:p>
        </w:tc>
      </w:tr>
      <w:tr w:rsidR="0081040F" w:rsidRPr="0029462E" w:rsidTr="00B6040E">
        <w:trPr>
          <w:trHeight w:val="1983"/>
        </w:trPr>
        <w:tc>
          <w:tcPr>
            <w:tcW w:w="739" w:type="dxa"/>
          </w:tcPr>
          <w:p w:rsidR="0081040F" w:rsidRPr="0029462E" w:rsidRDefault="0081040F" w:rsidP="00A47692">
            <w:pPr>
              <w:spacing w:after="160" w:line="259" w:lineRule="auto"/>
              <w:jc w:val="center"/>
              <w:rPr>
                <w:szCs w:val="28"/>
                <w:lang w:val="uk-UA"/>
              </w:rPr>
            </w:pPr>
            <w:r w:rsidRPr="0029462E">
              <w:rPr>
                <w:szCs w:val="28"/>
                <w:lang w:val="uk-UA"/>
              </w:rPr>
              <w:t>4.</w:t>
            </w:r>
          </w:p>
        </w:tc>
        <w:tc>
          <w:tcPr>
            <w:tcW w:w="4758" w:type="dxa"/>
          </w:tcPr>
          <w:p w:rsidR="0081040F" w:rsidRPr="0029462E" w:rsidRDefault="0081040F" w:rsidP="0081040F">
            <w:pPr>
              <w:pStyle w:val="TableParagraph"/>
              <w:ind w:left="107" w:right="101"/>
              <w:jc w:val="both"/>
              <w:rPr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t>Інвентаризація та передача документів, що нагромадилися під час діяльності Літочківської сільської ради Броварського району Київської області станом на 31.12.2020 р. Зазимській сільській раді</w:t>
            </w:r>
            <w:r w:rsidRPr="0029462E">
              <w:rPr>
                <w:sz w:val="28"/>
                <w:szCs w:val="28"/>
              </w:rPr>
              <w:tab/>
            </w:r>
          </w:p>
        </w:tc>
        <w:tc>
          <w:tcPr>
            <w:tcW w:w="1844" w:type="dxa"/>
          </w:tcPr>
          <w:p w:rsidR="0081040F" w:rsidRPr="0029462E" w:rsidRDefault="0081040F" w:rsidP="00B6040E">
            <w:pPr>
              <w:jc w:val="center"/>
              <w:rPr>
                <w:szCs w:val="28"/>
                <w:lang w:val="uk-UA"/>
              </w:rPr>
            </w:pPr>
            <w:r w:rsidRPr="0029462E">
              <w:rPr>
                <w:szCs w:val="28"/>
                <w:lang w:val="uk-UA"/>
              </w:rPr>
              <w:t>До          05.01.2021</w:t>
            </w:r>
          </w:p>
        </w:tc>
        <w:tc>
          <w:tcPr>
            <w:tcW w:w="1997" w:type="dxa"/>
          </w:tcPr>
          <w:p w:rsidR="0081040F" w:rsidRPr="0029462E" w:rsidRDefault="0081040F" w:rsidP="00B6040E">
            <w:pPr>
              <w:jc w:val="center"/>
              <w:rPr>
                <w:lang w:val="uk-UA"/>
              </w:rPr>
            </w:pPr>
            <w:r w:rsidRPr="0029462E">
              <w:rPr>
                <w:szCs w:val="28"/>
                <w:lang w:val="uk-UA"/>
              </w:rPr>
              <w:t>Комісія з реорганізації</w:t>
            </w:r>
          </w:p>
        </w:tc>
      </w:tr>
      <w:tr w:rsidR="0081040F" w:rsidRPr="0029462E" w:rsidTr="00B6040E">
        <w:trPr>
          <w:trHeight w:val="2094"/>
        </w:trPr>
        <w:tc>
          <w:tcPr>
            <w:tcW w:w="739" w:type="dxa"/>
          </w:tcPr>
          <w:p w:rsidR="0081040F" w:rsidRPr="0029462E" w:rsidRDefault="0081040F" w:rsidP="00A47692">
            <w:pPr>
              <w:spacing w:after="160" w:line="259" w:lineRule="auto"/>
              <w:jc w:val="center"/>
              <w:rPr>
                <w:szCs w:val="28"/>
                <w:lang w:val="uk-UA"/>
              </w:rPr>
            </w:pPr>
            <w:r w:rsidRPr="0029462E">
              <w:rPr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4758" w:type="dxa"/>
          </w:tcPr>
          <w:p w:rsidR="0081040F" w:rsidRPr="0029462E" w:rsidRDefault="0081040F" w:rsidP="00D9287C">
            <w:pPr>
              <w:pStyle w:val="TableParagraph"/>
              <w:ind w:left="107" w:right="101"/>
              <w:jc w:val="both"/>
              <w:rPr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t>Повна інвентаризація основних засобів, нематеріальних активів, запасів, грошових коштів та розрахунків Пухівської сільської ради Броварського району Київської області</w:t>
            </w:r>
            <w:r w:rsidRPr="0029462E">
              <w:rPr>
                <w:b/>
                <w:sz w:val="28"/>
                <w:szCs w:val="28"/>
              </w:rPr>
              <w:t xml:space="preserve"> </w:t>
            </w:r>
            <w:r w:rsidRPr="0029462E">
              <w:rPr>
                <w:sz w:val="28"/>
                <w:szCs w:val="28"/>
              </w:rPr>
              <w:t>з перевіркою їх фактичної наявності та документального підтвердження</w:t>
            </w:r>
            <w:r w:rsidRPr="0029462E">
              <w:rPr>
                <w:spacing w:val="28"/>
                <w:sz w:val="28"/>
                <w:szCs w:val="28"/>
              </w:rPr>
              <w:t xml:space="preserve"> </w:t>
            </w:r>
            <w:r w:rsidRPr="0029462E">
              <w:rPr>
                <w:sz w:val="28"/>
                <w:szCs w:val="28"/>
              </w:rPr>
              <w:t>станом на 31.12.2020р.</w:t>
            </w:r>
          </w:p>
        </w:tc>
        <w:tc>
          <w:tcPr>
            <w:tcW w:w="1844" w:type="dxa"/>
          </w:tcPr>
          <w:p w:rsidR="0081040F" w:rsidRPr="0029462E" w:rsidRDefault="0081040F" w:rsidP="00B6040E">
            <w:pPr>
              <w:pStyle w:val="TableParagraph"/>
              <w:spacing w:line="294" w:lineRule="exact"/>
              <w:ind w:left="107"/>
              <w:jc w:val="center"/>
              <w:rPr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t xml:space="preserve">До </w:t>
            </w:r>
            <w:r w:rsidR="001D1CB5" w:rsidRPr="0029462E">
              <w:rPr>
                <w:sz w:val="28"/>
                <w:szCs w:val="28"/>
              </w:rPr>
              <w:t>05</w:t>
            </w:r>
            <w:r w:rsidRPr="0029462E">
              <w:rPr>
                <w:sz w:val="28"/>
                <w:szCs w:val="28"/>
              </w:rPr>
              <w:t>.01.2021 включно</w:t>
            </w:r>
          </w:p>
        </w:tc>
        <w:tc>
          <w:tcPr>
            <w:tcW w:w="1997" w:type="dxa"/>
          </w:tcPr>
          <w:p w:rsidR="0081040F" w:rsidRPr="0029462E" w:rsidRDefault="0081040F" w:rsidP="00B6040E">
            <w:pPr>
              <w:pStyle w:val="TableParagraph"/>
              <w:spacing w:line="294" w:lineRule="exact"/>
              <w:ind w:left="169"/>
              <w:jc w:val="center"/>
              <w:rPr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t>Комісія з реорганізації</w:t>
            </w:r>
          </w:p>
        </w:tc>
      </w:tr>
      <w:tr w:rsidR="0081040F" w:rsidRPr="0029462E" w:rsidTr="00B6040E">
        <w:trPr>
          <w:trHeight w:val="2094"/>
        </w:trPr>
        <w:tc>
          <w:tcPr>
            <w:tcW w:w="739" w:type="dxa"/>
          </w:tcPr>
          <w:p w:rsidR="0081040F" w:rsidRPr="0029462E" w:rsidRDefault="0081040F" w:rsidP="00A47692">
            <w:pPr>
              <w:spacing w:after="160" w:line="259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4758" w:type="dxa"/>
          </w:tcPr>
          <w:p w:rsidR="0081040F" w:rsidRPr="0029462E" w:rsidRDefault="0081040F" w:rsidP="0081040F">
            <w:pPr>
              <w:pStyle w:val="TableParagraph"/>
              <w:ind w:left="107" w:right="101"/>
              <w:jc w:val="both"/>
              <w:rPr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t>Повна інвентаризація основних засобів, нематеріальних активів, запасів, грошових коштів та розрахунків Рожнівської сільської ради Броварського району Київської області</w:t>
            </w:r>
            <w:r w:rsidRPr="0029462E">
              <w:rPr>
                <w:b/>
                <w:sz w:val="28"/>
                <w:szCs w:val="28"/>
              </w:rPr>
              <w:t xml:space="preserve"> </w:t>
            </w:r>
            <w:r w:rsidRPr="0029462E">
              <w:rPr>
                <w:sz w:val="28"/>
                <w:szCs w:val="28"/>
              </w:rPr>
              <w:t>з перевіркою їх фактичної наявності та документального підтвердження</w:t>
            </w:r>
            <w:r w:rsidRPr="0029462E">
              <w:rPr>
                <w:spacing w:val="28"/>
                <w:sz w:val="28"/>
                <w:szCs w:val="28"/>
              </w:rPr>
              <w:t xml:space="preserve"> </w:t>
            </w:r>
            <w:r w:rsidRPr="0029462E">
              <w:rPr>
                <w:sz w:val="28"/>
                <w:szCs w:val="28"/>
              </w:rPr>
              <w:t>станом на 31.12.2020р.</w:t>
            </w:r>
          </w:p>
        </w:tc>
        <w:tc>
          <w:tcPr>
            <w:tcW w:w="1844" w:type="dxa"/>
          </w:tcPr>
          <w:p w:rsidR="0081040F" w:rsidRPr="0029462E" w:rsidRDefault="0081040F" w:rsidP="00B6040E">
            <w:pPr>
              <w:pStyle w:val="TableParagraph"/>
              <w:spacing w:line="294" w:lineRule="exact"/>
              <w:ind w:left="107"/>
              <w:jc w:val="center"/>
              <w:rPr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t xml:space="preserve">До </w:t>
            </w:r>
            <w:r w:rsidR="001D1CB5" w:rsidRPr="0029462E">
              <w:rPr>
                <w:sz w:val="28"/>
                <w:szCs w:val="28"/>
              </w:rPr>
              <w:t>05</w:t>
            </w:r>
            <w:r w:rsidRPr="0029462E">
              <w:rPr>
                <w:sz w:val="28"/>
                <w:szCs w:val="28"/>
              </w:rPr>
              <w:t>.01.2021 включно</w:t>
            </w:r>
          </w:p>
        </w:tc>
        <w:tc>
          <w:tcPr>
            <w:tcW w:w="1997" w:type="dxa"/>
          </w:tcPr>
          <w:p w:rsidR="0081040F" w:rsidRPr="0029462E" w:rsidRDefault="0081040F" w:rsidP="00B6040E">
            <w:pPr>
              <w:pStyle w:val="TableParagraph"/>
              <w:spacing w:line="294" w:lineRule="exact"/>
              <w:ind w:left="169"/>
              <w:jc w:val="center"/>
              <w:rPr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t>Комісія з реорганізації</w:t>
            </w:r>
          </w:p>
        </w:tc>
      </w:tr>
      <w:tr w:rsidR="0081040F" w:rsidRPr="0029462E" w:rsidTr="00B6040E">
        <w:trPr>
          <w:trHeight w:val="2094"/>
        </w:trPr>
        <w:tc>
          <w:tcPr>
            <w:tcW w:w="739" w:type="dxa"/>
          </w:tcPr>
          <w:p w:rsidR="0081040F" w:rsidRPr="0029462E" w:rsidRDefault="0081040F" w:rsidP="00A47692">
            <w:pPr>
              <w:spacing w:after="160" w:line="259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4758" w:type="dxa"/>
          </w:tcPr>
          <w:p w:rsidR="0081040F" w:rsidRPr="0029462E" w:rsidRDefault="0081040F" w:rsidP="0081040F">
            <w:pPr>
              <w:pStyle w:val="TableParagraph"/>
              <w:ind w:left="107" w:right="101"/>
              <w:jc w:val="both"/>
              <w:rPr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t>Повна інвентаризація основних засобів, нематеріальних активів, запасів, грошових коштів та розрахунків Літківської сільської ради Броварського району Київської області</w:t>
            </w:r>
            <w:r w:rsidRPr="0029462E">
              <w:rPr>
                <w:b/>
                <w:sz w:val="28"/>
                <w:szCs w:val="28"/>
              </w:rPr>
              <w:t xml:space="preserve"> </w:t>
            </w:r>
            <w:r w:rsidRPr="0029462E">
              <w:rPr>
                <w:sz w:val="28"/>
                <w:szCs w:val="28"/>
              </w:rPr>
              <w:t>з перевіркою їх фактичної наявності та документального підтвердження</w:t>
            </w:r>
            <w:r w:rsidRPr="0029462E">
              <w:rPr>
                <w:spacing w:val="28"/>
                <w:sz w:val="28"/>
                <w:szCs w:val="28"/>
              </w:rPr>
              <w:t xml:space="preserve"> </w:t>
            </w:r>
            <w:r w:rsidRPr="0029462E">
              <w:rPr>
                <w:sz w:val="28"/>
                <w:szCs w:val="28"/>
              </w:rPr>
              <w:t>станом на 31.12.2020р.</w:t>
            </w:r>
          </w:p>
        </w:tc>
        <w:tc>
          <w:tcPr>
            <w:tcW w:w="1844" w:type="dxa"/>
          </w:tcPr>
          <w:p w:rsidR="0081040F" w:rsidRPr="0029462E" w:rsidRDefault="0081040F" w:rsidP="00B6040E">
            <w:pPr>
              <w:pStyle w:val="TableParagraph"/>
              <w:spacing w:line="294" w:lineRule="exact"/>
              <w:ind w:left="107"/>
              <w:jc w:val="center"/>
              <w:rPr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t xml:space="preserve">До </w:t>
            </w:r>
            <w:r w:rsidR="001D1CB5" w:rsidRPr="0029462E">
              <w:rPr>
                <w:sz w:val="28"/>
                <w:szCs w:val="28"/>
              </w:rPr>
              <w:t>05</w:t>
            </w:r>
            <w:r w:rsidRPr="0029462E">
              <w:rPr>
                <w:sz w:val="28"/>
                <w:szCs w:val="28"/>
              </w:rPr>
              <w:t>.01.2021 включно</w:t>
            </w:r>
          </w:p>
        </w:tc>
        <w:tc>
          <w:tcPr>
            <w:tcW w:w="1997" w:type="dxa"/>
          </w:tcPr>
          <w:p w:rsidR="0081040F" w:rsidRPr="0029462E" w:rsidRDefault="0081040F" w:rsidP="00B6040E">
            <w:pPr>
              <w:pStyle w:val="TableParagraph"/>
              <w:spacing w:line="294" w:lineRule="exact"/>
              <w:ind w:left="169"/>
              <w:jc w:val="center"/>
              <w:rPr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t>Комісія з реорганізації</w:t>
            </w:r>
          </w:p>
        </w:tc>
      </w:tr>
      <w:tr w:rsidR="0081040F" w:rsidRPr="0029462E" w:rsidTr="00B6040E">
        <w:trPr>
          <w:trHeight w:val="2094"/>
        </w:trPr>
        <w:tc>
          <w:tcPr>
            <w:tcW w:w="739" w:type="dxa"/>
          </w:tcPr>
          <w:p w:rsidR="0081040F" w:rsidRPr="0029462E" w:rsidRDefault="0081040F" w:rsidP="00A47692">
            <w:pPr>
              <w:spacing w:after="160" w:line="259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4758" w:type="dxa"/>
          </w:tcPr>
          <w:p w:rsidR="0081040F" w:rsidRPr="0029462E" w:rsidRDefault="0081040F" w:rsidP="0081040F">
            <w:pPr>
              <w:pStyle w:val="TableParagraph"/>
              <w:ind w:left="107" w:right="101"/>
              <w:jc w:val="both"/>
              <w:rPr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t>Повна інвентаризація основних засобів, нематеріальних активів, запасів, грошових коштів та розрахунків Літочківської сільської ради Броварського району Київської області</w:t>
            </w:r>
            <w:r w:rsidRPr="0029462E">
              <w:rPr>
                <w:b/>
                <w:sz w:val="28"/>
                <w:szCs w:val="28"/>
              </w:rPr>
              <w:t xml:space="preserve"> </w:t>
            </w:r>
            <w:r w:rsidRPr="0029462E">
              <w:rPr>
                <w:sz w:val="28"/>
                <w:szCs w:val="28"/>
              </w:rPr>
              <w:t>з перевіркою їх фактичної наявності та документального підтвердження</w:t>
            </w:r>
            <w:r w:rsidRPr="0029462E">
              <w:rPr>
                <w:spacing w:val="28"/>
                <w:sz w:val="28"/>
                <w:szCs w:val="28"/>
              </w:rPr>
              <w:t xml:space="preserve"> </w:t>
            </w:r>
            <w:r w:rsidRPr="0029462E">
              <w:rPr>
                <w:sz w:val="28"/>
                <w:szCs w:val="28"/>
              </w:rPr>
              <w:t>станом на 31.12.2020р.</w:t>
            </w:r>
          </w:p>
        </w:tc>
        <w:tc>
          <w:tcPr>
            <w:tcW w:w="1844" w:type="dxa"/>
          </w:tcPr>
          <w:p w:rsidR="0081040F" w:rsidRPr="0029462E" w:rsidRDefault="0081040F" w:rsidP="00B6040E">
            <w:pPr>
              <w:pStyle w:val="TableParagraph"/>
              <w:spacing w:line="294" w:lineRule="exact"/>
              <w:ind w:left="107"/>
              <w:jc w:val="center"/>
              <w:rPr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t xml:space="preserve">До </w:t>
            </w:r>
            <w:r w:rsidR="001D1CB5" w:rsidRPr="0029462E">
              <w:rPr>
                <w:sz w:val="28"/>
                <w:szCs w:val="28"/>
              </w:rPr>
              <w:t>05</w:t>
            </w:r>
            <w:r w:rsidRPr="0029462E">
              <w:rPr>
                <w:sz w:val="28"/>
                <w:szCs w:val="28"/>
              </w:rPr>
              <w:t>.01.2021 включно</w:t>
            </w:r>
          </w:p>
        </w:tc>
        <w:tc>
          <w:tcPr>
            <w:tcW w:w="1997" w:type="dxa"/>
          </w:tcPr>
          <w:p w:rsidR="0081040F" w:rsidRPr="0029462E" w:rsidRDefault="0081040F" w:rsidP="00B6040E">
            <w:pPr>
              <w:pStyle w:val="TableParagraph"/>
              <w:spacing w:line="294" w:lineRule="exact"/>
              <w:ind w:left="169"/>
              <w:jc w:val="center"/>
              <w:rPr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t>Комісія з реорганізації</w:t>
            </w:r>
          </w:p>
        </w:tc>
      </w:tr>
      <w:tr w:rsidR="0081040F" w:rsidRPr="0029462E" w:rsidTr="00B6040E">
        <w:trPr>
          <w:trHeight w:val="1195"/>
        </w:trPr>
        <w:tc>
          <w:tcPr>
            <w:tcW w:w="739" w:type="dxa"/>
          </w:tcPr>
          <w:p w:rsidR="0081040F" w:rsidRPr="0029462E" w:rsidRDefault="0081040F" w:rsidP="00A4769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758" w:type="dxa"/>
          </w:tcPr>
          <w:p w:rsidR="0081040F" w:rsidRPr="0029462E" w:rsidRDefault="0081040F" w:rsidP="00A47692">
            <w:pPr>
              <w:pStyle w:val="TableParagraph"/>
              <w:ind w:left="107" w:right="101"/>
              <w:jc w:val="both"/>
              <w:rPr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t>Складання Передавального акту майна, активів та зобов’язань Пухівської сільської ради Броварського району Київської області</w:t>
            </w:r>
            <w:r w:rsidRPr="0029462E">
              <w:rPr>
                <w:b/>
                <w:sz w:val="28"/>
                <w:szCs w:val="28"/>
              </w:rPr>
              <w:t xml:space="preserve"> </w:t>
            </w:r>
            <w:r w:rsidRPr="0029462E">
              <w:rPr>
                <w:sz w:val="28"/>
                <w:szCs w:val="28"/>
              </w:rPr>
              <w:t>Зазимській сільській раді Броварського району Київської області</w:t>
            </w:r>
          </w:p>
        </w:tc>
        <w:tc>
          <w:tcPr>
            <w:tcW w:w="1844" w:type="dxa"/>
          </w:tcPr>
          <w:p w:rsidR="0081040F" w:rsidRPr="0029462E" w:rsidRDefault="0081040F" w:rsidP="00B6040E">
            <w:pPr>
              <w:pStyle w:val="TableParagraph"/>
              <w:spacing w:line="293" w:lineRule="exact"/>
              <w:ind w:left="107"/>
              <w:jc w:val="center"/>
              <w:rPr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t xml:space="preserve">До </w:t>
            </w:r>
            <w:r w:rsidR="001D1CB5" w:rsidRPr="0029462E">
              <w:rPr>
                <w:sz w:val="28"/>
                <w:szCs w:val="28"/>
              </w:rPr>
              <w:t>11</w:t>
            </w:r>
            <w:r w:rsidRPr="0029462E">
              <w:rPr>
                <w:sz w:val="28"/>
                <w:szCs w:val="28"/>
              </w:rPr>
              <w:t>.01.2021 включно</w:t>
            </w:r>
          </w:p>
        </w:tc>
        <w:tc>
          <w:tcPr>
            <w:tcW w:w="1997" w:type="dxa"/>
          </w:tcPr>
          <w:p w:rsidR="0081040F" w:rsidRPr="0029462E" w:rsidRDefault="0081040F" w:rsidP="00B6040E">
            <w:pPr>
              <w:pStyle w:val="TableParagraph"/>
              <w:spacing w:line="294" w:lineRule="exact"/>
              <w:ind w:left="169"/>
              <w:jc w:val="center"/>
              <w:rPr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t>Комісія з реорганізації</w:t>
            </w:r>
          </w:p>
        </w:tc>
      </w:tr>
      <w:tr w:rsidR="0081040F" w:rsidRPr="0029462E" w:rsidTr="00B6040E">
        <w:trPr>
          <w:trHeight w:val="1195"/>
        </w:trPr>
        <w:tc>
          <w:tcPr>
            <w:tcW w:w="739" w:type="dxa"/>
          </w:tcPr>
          <w:p w:rsidR="0081040F" w:rsidRPr="0029462E" w:rsidRDefault="0081040F" w:rsidP="00A4769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758" w:type="dxa"/>
          </w:tcPr>
          <w:p w:rsidR="0081040F" w:rsidRPr="0029462E" w:rsidRDefault="0081040F" w:rsidP="001D1CB5">
            <w:pPr>
              <w:pStyle w:val="TableParagraph"/>
              <w:ind w:left="107" w:right="101"/>
              <w:jc w:val="both"/>
              <w:rPr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t xml:space="preserve">Складання Передавального акту майна, активів та зобов’язань </w:t>
            </w:r>
            <w:r w:rsidR="001D1CB5" w:rsidRPr="0029462E">
              <w:rPr>
                <w:sz w:val="28"/>
                <w:szCs w:val="28"/>
              </w:rPr>
              <w:t>Рожнівської</w:t>
            </w:r>
            <w:r w:rsidRPr="0029462E">
              <w:rPr>
                <w:sz w:val="28"/>
                <w:szCs w:val="28"/>
              </w:rPr>
              <w:t xml:space="preserve"> сільської ради Броварського району Київської області</w:t>
            </w:r>
            <w:r w:rsidRPr="0029462E">
              <w:rPr>
                <w:b/>
                <w:sz w:val="28"/>
                <w:szCs w:val="28"/>
              </w:rPr>
              <w:t xml:space="preserve"> </w:t>
            </w:r>
            <w:r w:rsidRPr="0029462E">
              <w:rPr>
                <w:sz w:val="28"/>
                <w:szCs w:val="28"/>
              </w:rPr>
              <w:t xml:space="preserve">Зазимській сільській раді Броварського району Київської </w:t>
            </w:r>
            <w:r w:rsidRPr="0029462E">
              <w:rPr>
                <w:sz w:val="28"/>
                <w:szCs w:val="28"/>
              </w:rPr>
              <w:lastRenderedPageBreak/>
              <w:t>області</w:t>
            </w:r>
          </w:p>
        </w:tc>
        <w:tc>
          <w:tcPr>
            <w:tcW w:w="1844" w:type="dxa"/>
          </w:tcPr>
          <w:p w:rsidR="0081040F" w:rsidRPr="0029462E" w:rsidRDefault="0081040F" w:rsidP="00B6040E">
            <w:pPr>
              <w:pStyle w:val="TableParagraph"/>
              <w:spacing w:line="293" w:lineRule="exact"/>
              <w:ind w:left="107"/>
              <w:jc w:val="center"/>
              <w:rPr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lastRenderedPageBreak/>
              <w:t xml:space="preserve">До </w:t>
            </w:r>
            <w:r w:rsidR="001D1CB5" w:rsidRPr="0029462E">
              <w:rPr>
                <w:sz w:val="28"/>
                <w:szCs w:val="28"/>
              </w:rPr>
              <w:t>11</w:t>
            </w:r>
            <w:r w:rsidRPr="0029462E">
              <w:rPr>
                <w:sz w:val="28"/>
                <w:szCs w:val="28"/>
              </w:rPr>
              <w:t>.01.2021 включно</w:t>
            </w:r>
          </w:p>
        </w:tc>
        <w:tc>
          <w:tcPr>
            <w:tcW w:w="1997" w:type="dxa"/>
          </w:tcPr>
          <w:p w:rsidR="0081040F" w:rsidRPr="0029462E" w:rsidRDefault="0081040F" w:rsidP="00B6040E">
            <w:pPr>
              <w:pStyle w:val="TableParagraph"/>
              <w:spacing w:line="294" w:lineRule="exact"/>
              <w:ind w:left="169"/>
              <w:jc w:val="center"/>
              <w:rPr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t>Комісія з реорганізації</w:t>
            </w:r>
          </w:p>
        </w:tc>
      </w:tr>
      <w:tr w:rsidR="0081040F" w:rsidRPr="0029462E" w:rsidTr="00B6040E">
        <w:trPr>
          <w:trHeight w:val="1195"/>
        </w:trPr>
        <w:tc>
          <w:tcPr>
            <w:tcW w:w="739" w:type="dxa"/>
          </w:tcPr>
          <w:p w:rsidR="0081040F" w:rsidRPr="0029462E" w:rsidRDefault="0081040F" w:rsidP="00A4769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758" w:type="dxa"/>
          </w:tcPr>
          <w:p w:rsidR="0081040F" w:rsidRPr="0029462E" w:rsidRDefault="0081040F" w:rsidP="001D1CB5">
            <w:pPr>
              <w:pStyle w:val="TableParagraph"/>
              <w:ind w:left="107" w:right="101"/>
              <w:jc w:val="both"/>
              <w:rPr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t xml:space="preserve">Складання Передавального акту майна, активів та зобов’язань </w:t>
            </w:r>
            <w:r w:rsidR="001D1CB5" w:rsidRPr="0029462E">
              <w:rPr>
                <w:sz w:val="28"/>
                <w:szCs w:val="28"/>
              </w:rPr>
              <w:t>Літківської</w:t>
            </w:r>
            <w:r w:rsidRPr="0029462E">
              <w:rPr>
                <w:sz w:val="28"/>
                <w:szCs w:val="28"/>
              </w:rPr>
              <w:t xml:space="preserve"> сільської ради Броварського району Київської області</w:t>
            </w:r>
            <w:r w:rsidRPr="0029462E">
              <w:rPr>
                <w:b/>
                <w:sz w:val="28"/>
                <w:szCs w:val="28"/>
              </w:rPr>
              <w:t xml:space="preserve"> </w:t>
            </w:r>
            <w:r w:rsidRPr="0029462E">
              <w:rPr>
                <w:sz w:val="28"/>
                <w:szCs w:val="28"/>
              </w:rPr>
              <w:t>Зазимській сільській раді Броварського району Київської області</w:t>
            </w:r>
          </w:p>
        </w:tc>
        <w:tc>
          <w:tcPr>
            <w:tcW w:w="1844" w:type="dxa"/>
          </w:tcPr>
          <w:p w:rsidR="0081040F" w:rsidRPr="0029462E" w:rsidRDefault="0081040F" w:rsidP="00B6040E">
            <w:pPr>
              <w:pStyle w:val="TableParagraph"/>
              <w:spacing w:line="293" w:lineRule="exact"/>
              <w:ind w:left="107"/>
              <w:jc w:val="center"/>
              <w:rPr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t xml:space="preserve">До </w:t>
            </w:r>
            <w:r w:rsidR="001D1CB5" w:rsidRPr="0029462E">
              <w:rPr>
                <w:sz w:val="28"/>
                <w:szCs w:val="28"/>
              </w:rPr>
              <w:t>11</w:t>
            </w:r>
            <w:r w:rsidRPr="0029462E">
              <w:rPr>
                <w:sz w:val="28"/>
                <w:szCs w:val="28"/>
              </w:rPr>
              <w:t>.01.2021 включно</w:t>
            </w:r>
          </w:p>
        </w:tc>
        <w:tc>
          <w:tcPr>
            <w:tcW w:w="1997" w:type="dxa"/>
          </w:tcPr>
          <w:p w:rsidR="0081040F" w:rsidRPr="0029462E" w:rsidRDefault="0081040F" w:rsidP="00B6040E">
            <w:pPr>
              <w:pStyle w:val="TableParagraph"/>
              <w:spacing w:line="294" w:lineRule="exact"/>
              <w:ind w:left="169"/>
              <w:jc w:val="center"/>
              <w:rPr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t>Комісія з реорганізації</w:t>
            </w:r>
          </w:p>
        </w:tc>
      </w:tr>
      <w:tr w:rsidR="0081040F" w:rsidRPr="0029462E" w:rsidTr="00B6040E">
        <w:trPr>
          <w:trHeight w:val="1195"/>
        </w:trPr>
        <w:tc>
          <w:tcPr>
            <w:tcW w:w="739" w:type="dxa"/>
          </w:tcPr>
          <w:p w:rsidR="0081040F" w:rsidRPr="0029462E" w:rsidRDefault="0081040F" w:rsidP="00A4769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758" w:type="dxa"/>
          </w:tcPr>
          <w:p w:rsidR="0081040F" w:rsidRPr="0029462E" w:rsidRDefault="0081040F" w:rsidP="001D1CB5">
            <w:pPr>
              <w:pStyle w:val="TableParagraph"/>
              <w:ind w:left="107" w:right="101"/>
              <w:jc w:val="both"/>
              <w:rPr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t xml:space="preserve">Складання Передавального акту майна, активів та зобов’язань </w:t>
            </w:r>
            <w:r w:rsidR="001D1CB5" w:rsidRPr="0029462E">
              <w:rPr>
                <w:sz w:val="28"/>
                <w:szCs w:val="28"/>
              </w:rPr>
              <w:t>Літочківської</w:t>
            </w:r>
            <w:r w:rsidRPr="0029462E">
              <w:rPr>
                <w:sz w:val="28"/>
                <w:szCs w:val="28"/>
              </w:rPr>
              <w:t xml:space="preserve"> сільської ради Броварського району Київської області</w:t>
            </w:r>
            <w:r w:rsidRPr="0029462E">
              <w:rPr>
                <w:b/>
                <w:sz w:val="28"/>
                <w:szCs w:val="28"/>
              </w:rPr>
              <w:t xml:space="preserve"> </w:t>
            </w:r>
            <w:r w:rsidRPr="0029462E">
              <w:rPr>
                <w:sz w:val="28"/>
                <w:szCs w:val="28"/>
              </w:rPr>
              <w:t>Зазимській сільській раді Броварського району Київської області</w:t>
            </w:r>
          </w:p>
        </w:tc>
        <w:tc>
          <w:tcPr>
            <w:tcW w:w="1844" w:type="dxa"/>
          </w:tcPr>
          <w:p w:rsidR="0081040F" w:rsidRPr="0029462E" w:rsidRDefault="0081040F" w:rsidP="00B6040E">
            <w:pPr>
              <w:pStyle w:val="TableParagraph"/>
              <w:spacing w:line="293" w:lineRule="exact"/>
              <w:ind w:left="107"/>
              <w:jc w:val="center"/>
              <w:rPr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t xml:space="preserve">До </w:t>
            </w:r>
            <w:r w:rsidR="001D1CB5" w:rsidRPr="0029462E">
              <w:rPr>
                <w:sz w:val="28"/>
                <w:szCs w:val="28"/>
              </w:rPr>
              <w:t>11</w:t>
            </w:r>
            <w:r w:rsidRPr="0029462E">
              <w:rPr>
                <w:sz w:val="28"/>
                <w:szCs w:val="28"/>
              </w:rPr>
              <w:t>.01.2021 включно</w:t>
            </w:r>
          </w:p>
        </w:tc>
        <w:tc>
          <w:tcPr>
            <w:tcW w:w="1997" w:type="dxa"/>
          </w:tcPr>
          <w:p w:rsidR="0081040F" w:rsidRPr="0029462E" w:rsidRDefault="0081040F" w:rsidP="00B6040E">
            <w:pPr>
              <w:pStyle w:val="TableParagraph"/>
              <w:spacing w:line="294" w:lineRule="exact"/>
              <w:ind w:left="169"/>
              <w:jc w:val="center"/>
              <w:rPr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t>Комісія з реорганізації</w:t>
            </w:r>
          </w:p>
        </w:tc>
      </w:tr>
      <w:tr w:rsidR="0081040F" w:rsidRPr="0029462E" w:rsidTr="00B6040E">
        <w:trPr>
          <w:trHeight w:val="1194"/>
        </w:trPr>
        <w:tc>
          <w:tcPr>
            <w:tcW w:w="739" w:type="dxa"/>
          </w:tcPr>
          <w:p w:rsidR="0081040F" w:rsidRPr="0029462E" w:rsidRDefault="0081040F" w:rsidP="00A4769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758" w:type="dxa"/>
          </w:tcPr>
          <w:p w:rsidR="0081040F" w:rsidRPr="0029462E" w:rsidRDefault="0081040F" w:rsidP="00FC2875">
            <w:pPr>
              <w:pStyle w:val="TableParagraph"/>
              <w:ind w:left="107" w:right="102"/>
              <w:jc w:val="both"/>
              <w:rPr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t>Передача складених Комісією з реорганізації передавальних актів на затвердження Зазимській сільській раді Броварського району Київської області</w:t>
            </w:r>
          </w:p>
        </w:tc>
        <w:tc>
          <w:tcPr>
            <w:tcW w:w="1844" w:type="dxa"/>
          </w:tcPr>
          <w:p w:rsidR="0081040F" w:rsidRPr="0029462E" w:rsidRDefault="0081040F" w:rsidP="00B6040E">
            <w:pPr>
              <w:pStyle w:val="TableParagraph"/>
              <w:spacing w:line="291" w:lineRule="exact"/>
              <w:ind w:left="107"/>
              <w:jc w:val="center"/>
              <w:rPr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t xml:space="preserve">До </w:t>
            </w:r>
            <w:r w:rsidR="001D1CB5" w:rsidRPr="0029462E">
              <w:rPr>
                <w:sz w:val="28"/>
                <w:szCs w:val="28"/>
              </w:rPr>
              <w:t>12</w:t>
            </w:r>
            <w:r w:rsidRPr="0029462E">
              <w:rPr>
                <w:sz w:val="28"/>
                <w:szCs w:val="28"/>
              </w:rPr>
              <w:t>.01.2021 включно</w:t>
            </w:r>
          </w:p>
        </w:tc>
        <w:tc>
          <w:tcPr>
            <w:tcW w:w="1997" w:type="dxa"/>
          </w:tcPr>
          <w:p w:rsidR="0081040F" w:rsidRPr="0029462E" w:rsidRDefault="0081040F" w:rsidP="00B6040E">
            <w:pPr>
              <w:pStyle w:val="TableParagraph"/>
              <w:spacing w:line="291" w:lineRule="exact"/>
              <w:ind w:left="105"/>
              <w:jc w:val="center"/>
              <w:rPr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t>Комісія з реорганізації</w:t>
            </w:r>
          </w:p>
        </w:tc>
      </w:tr>
      <w:tr w:rsidR="0081040F" w:rsidRPr="0029462E" w:rsidTr="00B6040E">
        <w:trPr>
          <w:trHeight w:val="597"/>
        </w:trPr>
        <w:tc>
          <w:tcPr>
            <w:tcW w:w="739" w:type="dxa"/>
          </w:tcPr>
          <w:p w:rsidR="0081040F" w:rsidRPr="0029462E" w:rsidRDefault="0081040F" w:rsidP="00A4769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758" w:type="dxa"/>
          </w:tcPr>
          <w:p w:rsidR="0081040F" w:rsidRPr="0029462E" w:rsidRDefault="0081040F" w:rsidP="00FC2875">
            <w:pPr>
              <w:pStyle w:val="TableParagraph"/>
              <w:ind w:left="107" w:right="100"/>
              <w:jc w:val="both"/>
              <w:rPr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t xml:space="preserve">Забезпечення процесу передачі майна, </w:t>
            </w:r>
            <w:r w:rsidR="001D1CB5" w:rsidRPr="0029462E">
              <w:rPr>
                <w:sz w:val="28"/>
                <w:szCs w:val="28"/>
              </w:rPr>
              <w:t>активів та зобов’язань Пухівсько</w:t>
            </w:r>
            <w:r w:rsidRPr="0029462E">
              <w:rPr>
                <w:sz w:val="28"/>
                <w:szCs w:val="28"/>
              </w:rPr>
              <w:t>ї сільської ради Броварського району Київської області Зазимській сільській раді після затвердження відповідного</w:t>
            </w:r>
          </w:p>
          <w:p w:rsidR="0081040F" w:rsidRPr="0029462E" w:rsidRDefault="0081040F" w:rsidP="00FC2875">
            <w:pPr>
              <w:pStyle w:val="TableParagraph"/>
              <w:tabs>
                <w:tab w:val="left" w:pos="1810"/>
                <w:tab w:val="left" w:pos="2918"/>
                <w:tab w:val="left" w:pos="4078"/>
              </w:tabs>
              <w:spacing w:line="293" w:lineRule="exact"/>
              <w:ind w:left="107"/>
              <w:rPr>
                <w:b/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t xml:space="preserve">передавального акту </w:t>
            </w:r>
          </w:p>
        </w:tc>
        <w:tc>
          <w:tcPr>
            <w:tcW w:w="1844" w:type="dxa"/>
          </w:tcPr>
          <w:p w:rsidR="0081040F" w:rsidRPr="0029462E" w:rsidRDefault="0081040F" w:rsidP="00B6040E">
            <w:pPr>
              <w:pStyle w:val="TableParagraph"/>
              <w:spacing w:line="293" w:lineRule="exact"/>
              <w:ind w:left="107"/>
              <w:jc w:val="center"/>
              <w:rPr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t xml:space="preserve">До </w:t>
            </w:r>
            <w:r w:rsidR="001D1CB5" w:rsidRPr="0029462E">
              <w:rPr>
                <w:sz w:val="28"/>
                <w:szCs w:val="28"/>
              </w:rPr>
              <w:t>18</w:t>
            </w:r>
            <w:r w:rsidRPr="0029462E">
              <w:rPr>
                <w:sz w:val="28"/>
                <w:szCs w:val="28"/>
              </w:rPr>
              <w:t>.01.2020</w:t>
            </w:r>
          </w:p>
        </w:tc>
        <w:tc>
          <w:tcPr>
            <w:tcW w:w="1997" w:type="dxa"/>
          </w:tcPr>
          <w:p w:rsidR="0081040F" w:rsidRPr="0029462E" w:rsidRDefault="0081040F" w:rsidP="00B6040E">
            <w:pPr>
              <w:pStyle w:val="TableParagraph"/>
              <w:spacing w:line="294" w:lineRule="exact"/>
              <w:ind w:left="169"/>
              <w:jc w:val="center"/>
              <w:rPr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t>Комісія з реорганізації</w:t>
            </w:r>
          </w:p>
        </w:tc>
      </w:tr>
      <w:tr w:rsidR="001D1CB5" w:rsidRPr="0029462E" w:rsidTr="00B6040E">
        <w:trPr>
          <w:trHeight w:val="597"/>
        </w:trPr>
        <w:tc>
          <w:tcPr>
            <w:tcW w:w="739" w:type="dxa"/>
          </w:tcPr>
          <w:p w:rsidR="001D1CB5" w:rsidRPr="0029462E" w:rsidRDefault="001D1CB5" w:rsidP="00A4769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758" w:type="dxa"/>
          </w:tcPr>
          <w:p w:rsidR="001D1CB5" w:rsidRPr="0029462E" w:rsidRDefault="001D1CB5" w:rsidP="00A11563">
            <w:pPr>
              <w:pStyle w:val="TableParagraph"/>
              <w:ind w:left="107" w:right="100"/>
              <w:jc w:val="both"/>
              <w:rPr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t>Забезпечення процесу передачі майна, активів та зобов’язань Рожнівської сільської ради Броварського району Київської області Зазимській сільській раді після затвердження відповідного</w:t>
            </w:r>
          </w:p>
          <w:p w:rsidR="001D1CB5" w:rsidRPr="0029462E" w:rsidRDefault="001D1CB5" w:rsidP="00A11563">
            <w:pPr>
              <w:pStyle w:val="TableParagraph"/>
              <w:tabs>
                <w:tab w:val="left" w:pos="1810"/>
                <w:tab w:val="left" w:pos="2918"/>
                <w:tab w:val="left" w:pos="4078"/>
              </w:tabs>
              <w:spacing w:line="293" w:lineRule="exact"/>
              <w:ind w:left="107"/>
              <w:rPr>
                <w:b/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t xml:space="preserve">передавального акту </w:t>
            </w:r>
          </w:p>
        </w:tc>
        <w:tc>
          <w:tcPr>
            <w:tcW w:w="1844" w:type="dxa"/>
          </w:tcPr>
          <w:p w:rsidR="001D1CB5" w:rsidRPr="0029462E" w:rsidRDefault="001D1CB5" w:rsidP="00B6040E">
            <w:pPr>
              <w:pStyle w:val="TableParagraph"/>
              <w:spacing w:line="293" w:lineRule="exact"/>
              <w:ind w:left="107"/>
              <w:jc w:val="center"/>
              <w:rPr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t>До 18.01.2020</w:t>
            </w:r>
          </w:p>
        </w:tc>
        <w:tc>
          <w:tcPr>
            <w:tcW w:w="1997" w:type="dxa"/>
          </w:tcPr>
          <w:p w:rsidR="001D1CB5" w:rsidRPr="0029462E" w:rsidRDefault="001D1CB5" w:rsidP="00B6040E">
            <w:pPr>
              <w:pStyle w:val="TableParagraph"/>
              <w:spacing w:line="294" w:lineRule="exact"/>
              <w:ind w:left="169"/>
              <w:jc w:val="center"/>
              <w:rPr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t>Комісія з реорганізації</w:t>
            </w:r>
          </w:p>
        </w:tc>
      </w:tr>
      <w:tr w:rsidR="001D1CB5" w:rsidRPr="0029462E" w:rsidTr="00B6040E">
        <w:trPr>
          <w:trHeight w:val="597"/>
        </w:trPr>
        <w:tc>
          <w:tcPr>
            <w:tcW w:w="739" w:type="dxa"/>
          </w:tcPr>
          <w:p w:rsidR="001D1CB5" w:rsidRPr="0029462E" w:rsidRDefault="001D1CB5" w:rsidP="00A4769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758" w:type="dxa"/>
          </w:tcPr>
          <w:p w:rsidR="001D1CB5" w:rsidRPr="0029462E" w:rsidRDefault="001D1CB5" w:rsidP="00A11563">
            <w:pPr>
              <w:pStyle w:val="TableParagraph"/>
              <w:ind w:left="107" w:right="100"/>
              <w:jc w:val="both"/>
              <w:rPr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t>Забезпечення процесу передачі майна, активів та зобов’язань Літківської сільської ради Броварського району Київської області Зазимській сільській раді після затвердження відповідного</w:t>
            </w:r>
          </w:p>
          <w:p w:rsidR="001D1CB5" w:rsidRPr="0029462E" w:rsidRDefault="001D1CB5" w:rsidP="00A11563">
            <w:pPr>
              <w:pStyle w:val="TableParagraph"/>
              <w:tabs>
                <w:tab w:val="left" w:pos="1810"/>
                <w:tab w:val="left" w:pos="2918"/>
                <w:tab w:val="left" w:pos="4078"/>
              </w:tabs>
              <w:spacing w:line="293" w:lineRule="exact"/>
              <w:ind w:left="107"/>
              <w:rPr>
                <w:b/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t xml:space="preserve">передавального акту </w:t>
            </w:r>
          </w:p>
        </w:tc>
        <w:tc>
          <w:tcPr>
            <w:tcW w:w="1844" w:type="dxa"/>
          </w:tcPr>
          <w:p w:rsidR="001D1CB5" w:rsidRPr="0029462E" w:rsidRDefault="001D1CB5" w:rsidP="00B6040E">
            <w:pPr>
              <w:pStyle w:val="TableParagraph"/>
              <w:spacing w:line="293" w:lineRule="exact"/>
              <w:ind w:left="107"/>
              <w:jc w:val="center"/>
              <w:rPr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t>До 18.01.2020</w:t>
            </w:r>
          </w:p>
        </w:tc>
        <w:tc>
          <w:tcPr>
            <w:tcW w:w="1997" w:type="dxa"/>
          </w:tcPr>
          <w:p w:rsidR="001D1CB5" w:rsidRPr="0029462E" w:rsidRDefault="001D1CB5" w:rsidP="00B6040E">
            <w:pPr>
              <w:pStyle w:val="TableParagraph"/>
              <w:spacing w:line="294" w:lineRule="exact"/>
              <w:ind w:left="169"/>
              <w:jc w:val="center"/>
              <w:rPr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t>Комісія з реорганізації</w:t>
            </w:r>
          </w:p>
        </w:tc>
      </w:tr>
      <w:tr w:rsidR="001D1CB5" w:rsidRPr="0029462E" w:rsidTr="00B6040E">
        <w:trPr>
          <w:trHeight w:val="597"/>
        </w:trPr>
        <w:tc>
          <w:tcPr>
            <w:tcW w:w="739" w:type="dxa"/>
          </w:tcPr>
          <w:p w:rsidR="001D1CB5" w:rsidRPr="0029462E" w:rsidRDefault="001D1CB5" w:rsidP="00A4769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758" w:type="dxa"/>
          </w:tcPr>
          <w:p w:rsidR="001D1CB5" w:rsidRPr="0029462E" w:rsidRDefault="001D1CB5" w:rsidP="00A11563">
            <w:pPr>
              <w:pStyle w:val="TableParagraph"/>
              <w:ind w:left="107" w:right="100"/>
              <w:jc w:val="both"/>
              <w:rPr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t>Забезпечення процесу передачі майна, активів та зобов’язань Літочківської сільської ради Броварського району Київської області Зазимській сільській раді після затвердження відповідного</w:t>
            </w:r>
          </w:p>
          <w:p w:rsidR="001D1CB5" w:rsidRPr="0029462E" w:rsidRDefault="001D1CB5" w:rsidP="00A11563">
            <w:pPr>
              <w:pStyle w:val="TableParagraph"/>
              <w:tabs>
                <w:tab w:val="left" w:pos="1810"/>
                <w:tab w:val="left" w:pos="2918"/>
                <w:tab w:val="left" w:pos="4078"/>
              </w:tabs>
              <w:spacing w:line="293" w:lineRule="exact"/>
              <w:ind w:left="107"/>
              <w:rPr>
                <w:b/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t xml:space="preserve">передавального акту </w:t>
            </w:r>
          </w:p>
        </w:tc>
        <w:tc>
          <w:tcPr>
            <w:tcW w:w="1844" w:type="dxa"/>
          </w:tcPr>
          <w:p w:rsidR="001D1CB5" w:rsidRPr="0029462E" w:rsidRDefault="001D1CB5" w:rsidP="00B6040E">
            <w:pPr>
              <w:pStyle w:val="TableParagraph"/>
              <w:spacing w:line="293" w:lineRule="exact"/>
              <w:ind w:left="107"/>
              <w:jc w:val="center"/>
              <w:rPr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t>До 18.01.2020</w:t>
            </w:r>
          </w:p>
        </w:tc>
        <w:tc>
          <w:tcPr>
            <w:tcW w:w="1997" w:type="dxa"/>
          </w:tcPr>
          <w:p w:rsidR="001D1CB5" w:rsidRPr="0029462E" w:rsidRDefault="001D1CB5" w:rsidP="00B6040E">
            <w:pPr>
              <w:pStyle w:val="TableParagraph"/>
              <w:spacing w:line="294" w:lineRule="exact"/>
              <w:ind w:left="169"/>
              <w:jc w:val="center"/>
              <w:rPr>
                <w:sz w:val="28"/>
                <w:szCs w:val="28"/>
              </w:rPr>
            </w:pPr>
            <w:r w:rsidRPr="0029462E">
              <w:rPr>
                <w:sz w:val="28"/>
                <w:szCs w:val="28"/>
              </w:rPr>
              <w:t>Комісія з реорганізації</w:t>
            </w:r>
          </w:p>
        </w:tc>
      </w:tr>
    </w:tbl>
    <w:p w:rsidR="00303916" w:rsidRPr="0029462E" w:rsidRDefault="00303916" w:rsidP="00303916">
      <w:pPr>
        <w:pStyle w:val="a3"/>
        <w:rPr>
          <w:b/>
          <w:sz w:val="20"/>
        </w:rPr>
      </w:pPr>
    </w:p>
    <w:p w:rsidR="00303916" w:rsidRPr="0029462E" w:rsidRDefault="00303916" w:rsidP="00303916">
      <w:pPr>
        <w:pStyle w:val="a3"/>
        <w:spacing w:before="5"/>
        <w:rPr>
          <w:b/>
          <w:sz w:val="20"/>
        </w:rPr>
      </w:pPr>
    </w:p>
    <w:p w:rsidR="00303916" w:rsidRPr="0029462E" w:rsidRDefault="00303916" w:rsidP="001E0FCF">
      <w:pPr>
        <w:tabs>
          <w:tab w:val="left" w:pos="6694"/>
        </w:tabs>
        <w:spacing w:before="89"/>
        <w:rPr>
          <w:b/>
          <w:lang w:val="uk-UA"/>
        </w:rPr>
      </w:pPr>
      <w:r w:rsidRPr="0029462E">
        <w:rPr>
          <w:b/>
          <w:lang w:val="uk-UA"/>
        </w:rPr>
        <w:t>Секретар</w:t>
      </w:r>
      <w:r w:rsidR="000D568C">
        <w:rPr>
          <w:b/>
          <w:lang w:val="uk-UA"/>
        </w:rPr>
        <w:tab/>
      </w:r>
      <w:r w:rsidR="00B6040E" w:rsidRPr="0029462E">
        <w:rPr>
          <w:b/>
          <w:lang w:val="uk-UA"/>
        </w:rPr>
        <w:t>Олег БОНДАРЕНКО</w:t>
      </w:r>
    </w:p>
    <w:p w:rsidR="00303916" w:rsidRPr="0029462E" w:rsidRDefault="00303916" w:rsidP="00303916">
      <w:pPr>
        <w:rPr>
          <w:lang w:val="uk-UA"/>
        </w:rPr>
        <w:sectPr w:rsidR="00303916" w:rsidRPr="0029462E" w:rsidSect="00C00B99">
          <w:pgSz w:w="11910" w:h="16840"/>
          <w:pgMar w:top="1134" w:right="567" w:bottom="1134" w:left="1701" w:header="714" w:footer="0" w:gutter="0"/>
          <w:cols w:space="720"/>
        </w:sectPr>
      </w:pPr>
    </w:p>
    <w:p w:rsidR="000D568C" w:rsidRPr="0029462E" w:rsidRDefault="000D568C" w:rsidP="000D568C">
      <w:pPr>
        <w:spacing w:before="89"/>
        <w:ind w:left="4889"/>
        <w:jc w:val="both"/>
        <w:rPr>
          <w:b/>
          <w:lang w:val="uk-UA"/>
        </w:rPr>
      </w:pPr>
      <w:r w:rsidRPr="0029462E">
        <w:rPr>
          <w:b/>
          <w:lang w:val="uk-UA"/>
        </w:rPr>
        <w:lastRenderedPageBreak/>
        <w:t xml:space="preserve">Додаток № </w:t>
      </w:r>
      <w:r>
        <w:rPr>
          <w:b/>
          <w:lang w:val="uk-UA"/>
        </w:rPr>
        <w:t>2</w:t>
      </w:r>
    </w:p>
    <w:p w:rsidR="000D568C" w:rsidRPr="0029462E" w:rsidRDefault="000D568C" w:rsidP="000D568C">
      <w:pPr>
        <w:spacing w:before="2"/>
        <w:ind w:left="4889" w:right="221"/>
        <w:jc w:val="both"/>
        <w:rPr>
          <w:b/>
          <w:lang w:val="uk-UA"/>
        </w:rPr>
      </w:pPr>
      <w:r w:rsidRPr="0029462E">
        <w:rPr>
          <w:b/>
          <w:lang w:val="uk-UA"/>
        </w:rPr>
        <w:t xml:space="preserve">до рішення 02 позачергової сесії Зазимської сільської ради </w:t>
      </w:r>
    </w:p>
    <w:p w:rsidR="000D568C" w:rsidRPr="0029462E" w:rsidRDefault="000D568C" w:rsidP="000D568C">
      <w:pPr>
        <w:spacing w:before="2"/>
        <w:ind w:left="4889" w:right="221"/>
        <w:jc w:val="both"/>
        <w:rPr>
          <w:b/>
          <w:lang w:val="uk-UA"/>
        </w:rPr>
      </w:pPr>
      <w:r w:rsidRPr="0029462E">
        <w:rPr>
          <w:b/>
          <w:lang w:val="uk-UA"/>
        </w:rPr>
        <w:t>VIIІ скликання</w:t>
      </w:r>
    </w:p>
    <w:p w:rsidR="000D568C" w:rsidRDefault="000D568C" w:rsidP="000D568C">
      <w:pPr>
        <w:spacing w:line="321" w:lineRule="exact"/>
        <w:ind w:left="4889"/>
        <w:jc w:val="both"/>
        <w:rPr>
          <w:b/>
          <w:lang w:val="uk-UA"/>
        </w:rPr>
      </w:pPr>
      <w:r w:rsidRPr="0029462E">
        <w:rPr>
          <w:b/>
          <w:lang w:val="uk-UA"/>
        </w:rPr>
        <w:t>№</w:t>
      </w:r>
      <w:r>
        <w:rPr>
          <w:b/>
          <w:lang w:val="uk-UA"/>
        </w:rPr>
        <w:t> 20</w:t>
      </w:r>
      <w:r w:rsidRPr="0029462E">
        <w:rPr>
          <w:b/>
          <w:lang w:val="uk-UA"/>
        </w:rPr>
        <w:t>- 02</w:t>
      </w:r>
      <w:r>
        <w:rPr>
          <w:b/>
          <w:lang w:val="uk-UA"/>
        </w:rPr>
        <w:t>-</w:t>
      </w:r>
      <w:r w:rsidRPr="0029462E">
        <w:rPr>
          <w:b/>
          <w:lang w:val="uk-UA"/>
        </w:rPr>
        <w:t xml:space="preserve">позачергової </w:t>
      </w:r>
      <w:r>
        <w:rPr>
          <w:b/>
          <w:lang w:val="uk-UA"/>
        </w:rPr>
        <w:t>–</w:t>
      </w:r>
      <w:r w:rsidRPr="0029462E">
        <w:rPr>
          <w:b/>
          <w:lang w:val="uk-UA"/>
        </w:rPr>
        <w:t>VІІІ</w:t>
      </w:r>
    </w:p>
    <w:p w:rsidR="000D568C" w:rsidRPr="0029462E" w:rsidRDefault="000D568C" w:rsidP="000D568C">
      <w:pPr>
        <w:spacing w:line="321" w:lineRule="exact"/>
        <w:ind w:left="4889"/>
        <w:jc w:val="both"/>
        <w:rPr>
          <w:b/>
          <w:lang w:val="uk-UA"/>
        </w:rPr>
      </w:pPr>
      <w:r>
        <w:rPr>
          <w:b/>
          <w:lang w:val="uk-UA"/>
        </w:rPr>
        <w:t>І пленарне засідання</w:t>
      </w:r>
    </w:p>
    <w:p w:rsidR="000D568C" w:rsidRPr="0029462E" w:rsidRDefault="000D568C" w:rsidP="000D568C">
      <w:pPr>
        <w:spacing w:line="321" w:lineRule="exact"/>
        <w:ind w:left="4889"/>
        <w:jc w:val="both"/>
        <w:rPr>
          <w:b/>
          <w:lang w:val="uk-UA"/>
        </w:rPr>
      </w:pPr>
      <w:r w:rsidRPr="0029462E">
        <w:rPr>
          <w:b/>
          <w:lang w:val="uk-UA"/>
        </w:rPr>
        <w:t xml:space="preserve">від </w:t>
      </w:r>
      <w:r>
        <w:rPr>
          <w:b/>
          <w:lang w:val="uk-UA"/>
        </w:rPr>
        <w:t>10</w:t>
      </w:r>
      <w:r w:rsidRPr="0029462E">
        <w:rPr>
          <w:b/>
          <w:lang w:val="uk-UA"/>
        </w:rPr>
        <w:t>.12.2020 року</w:t>
      </w:r>
    </w:p>
    <w:p w:rsidR="00303916" w:rsidRDefault="00303916" w:rsidP="00F4645B">
      <w:pPr>
        <w:pStyle w:val="a3"/>
        <w:spacing w:before="5"/>
        <w:rPr>
          <w:b/>
          <w:sz w:val="20"/>
        </w:rPr>
      </w:pPr>
    </w:p>
    <w:p w:rsidR="000D568C" w:rsidRPr="0029462E" w:rsidRDefault="000D568C" w:rsidP="00F4645B">
      <w:pPr>
        <w:pStyle w:val="a3"/>
        <w:spacing w:before="5"/>
        <w:rPr>
          <w:b/>
          <w:sz w:val="20"/>
        </w:rPr>
      </w:pPr>
    </w:p>
    <w:p w:rsidR="00303916" w:rsidRPr="0029462E" w:rsidRDefault="00303916" w:rsidP="00F4645B">
      <w:pPr>
        <w:spacing w:before="89"/>
        <w:jc w:val="center"/>
        <w:rPr>
          <w:b/>
          <w:lang w:val="uk-UA"/>
        </w:rPr>
      </w:pPr>
      <w:r w:rsidRPr="0029462E">
        <w:rPr>
          <w:b/>
          <w:lang w:val="uk-UA"/>
        </w:rPr>
        <w:t>ПЕРЕДАВАЛЬНИЙ АКТ</w:t>
      </w:r>
    </w:p>
    <w:p w:rsidR="00303916" w:rsidRPr="0029462E" w:rsidRDefault="00303916" w:rsidP="00F4645B">
      <w:pPr>
        <w:pStyle w:val="a3"/>
        <w:rPr>
          <w:b/>
        </w:rPr>
      </w:pPr>
    </w:p>
    <w:p w:rsidR="00303916" w:rsidRPr="0029462E" w:rsidRDefault="001E0FCF" w:rsidP="001E0FCF">
      <w:pPr>
        <w:tabs>
          <w:tab w:val="left" w:pos="5826"/>
          <w:tab w:val="left" w:pos="6528"/>
          <w:tab w:val="left" w:pos="8063"/>
        </w:tabs>
        <w:rPr>
          <w:b/>
          <w:lang w:val="uk-UA"/>
        </w:rPr>
      </w:pPr>
      <w:r>
        <w:rPr>
          <w:b/>
          <w:lang w:val="uk-UA"/>
        </w:rPr>
        <w:t>село Зазим</w:t>
      </w:r>
      <w:r w:rsidRPr="0029462E">
        <w:rPr>
          <w:b/>
          <w:lang w:val="uk-UA"/>
        </w:rPr>
        <w:t>’є</w:t>
      </w:r>
      <w:r w:rsidR="00303916" w:rsidRPr="0029462E">
        <w:rPr>
          <w:b/>
          <w:lang w:val="uk-UA"/>
        </w:rPr>
        <w:tab/>
        <w:t>«</w:t>
      </w:r>
      <w:r w:rsidR="00303916" w:rsidRPr="0029462E">
        <w:rPr>
          <w:b/>
          <w:u w:val="single"/>
          <w:lang w:val="uk-UA"/>
        </w:rPr>
        <w:t xml:space="preserve"> </w:t>
      </w:r>
      <w:r w:rsidR="00303916" w:rsidRPr="0029462E">
        <w:rPr>
          <w:b/>
          <w:u w:val="single"/>
          <w:lang w:val="uk-UA"/>
        </w:rPr>
        <w:tab/>
      </w:r>
      <w:r w:rsidR="00303916" w:rsidRPr="0029462E">
        <w:rPr>
          <w:b/>
          <w:lang w:val="uk-UA"/>
        </w:rPr>
        <w:t>»</w:t>
      </w:r>
      <w:r w:rsidR="00303916" w:rsidRPr="0029462E">
        <w:rPr>
          <w:b/>
          <w:u w:val="single"/>
          <w:lang w:val="uk-UA"/>
        </w:rPr>
        <w:t xml:space="preserve"> </w:t>
      </w:r>
      <w:r w:rsidR="00303916" w:rsidRPr="0029462E">
        <w:rPr>
          <w:b/>
          <w:u w:val="single"/>
          <w:lang w:val="uk-UA"/>
        </w:rPr>
        <w:tab/>
      </w:r>
      <w:r w:rsidR="00303916" w:rsidRPr="0029462E">
        <w:rPr>
          <w:b/>
          <w:lang w:val="uk-UA"/>
        </w:rPr>
        <w:t>20</w:t>
      </w:r>
      <w:r w:rsidR="008501E8" w:rsidRPr="0029462E">
        <w:rPr>
          <w:b/>
          <w:lang w:val="uk-UA"/>
        </w:rPr>
        <w:t>20</w:t>
      </w:r>
      <w:r w:rsidR="00303916" w:rsidRPr="0029462E">
        <w:rPr>
          <w:b/>
          <w:lang w:val="uk-UA"/>
        </w:rPr>
        <w:t xml:space="preserve"> року</w:t>
      </w:r>
    </w:p>
    <w:p w:rsidR="00303916" w:rsidRPr="0029462E" w:rsidRDefault="00303916" w:rsidP="00F4645B">
      <w:pPr>
        <w:pStyle w:val="a3"/>
        <w:spacing w:before="6"/>
        <w:rPr>
          <w:b/>
          <w:sz w:val="27"/>
        </w:rPr>
      </w:pPr>
    </w:p>
    <w:p w:rsidR="00303916" w:rsidRPr="0029462E" w:rsidRDefault="00303916" w:rsidP="00F4645B">
      <w:pPr>
        <w:spacing w:before="2" w:line="322" w:lineRule="exact"/>
        <w:ind w:firstLine="709"/>
        <w:jc w:val="both"/>
        <w:rPr>
          <w:szCs w:val="28"/>
          <w:lang w:val="uk-UA" w:bidi="uk-UA"/>
        </w:rPr>
      </w:pPr>
      <w:r w:rsidRPr="0029462E">
        <w:rPr>
          <w:lang w:val="uk-UA"/>
        </w:rPr>
        <w:t xml:space="preserve">Ми, що нижче підписалися, голова та члени Комісії з реорганізації </w:t>
      </w:r>
      <w:r w:rsidR="00255813" w:rsidRPr="0029462E">
        <w:rPr>
          <w:szCs w:val="28"/>
          <w:lang w:val="uk-UA" w:bidi="uk-UA"/>
        </w:rPr>
        <w:t>Пухівської, Рожнівської, Літківської, Літочківської сільських рад</w:t>
      </w:r>
      <w:r w:rsidRPr="0029462E">
        <w:rPr>
          <w:lang w:val="uk-UA"/>
        </w:rPr>
        <w:t xml:space="preserve">, створеної рішенням </w:t>
      </w:r>
      <w:r w:rsidR="00952678" w:rsidRPr="0029462E">
        <w:rPr>
          <w:lang w:val="uk-UA"/>
        </w:rPr>
        <w:t>Зазимської сільської ради</w:t>
      </w:r>
      <w:r w:rsidRPr="0029462E">
        <w:rPr>
          <w:lang w:val="uk-UA"/>
        </w:rPr>
        <w:t xml:space="preserve"> №</w:t>
      </w:r>
      <w:r w:rsidR="00255813" w:rsidRPr="0029462E">
        <w:rPr>
          <w:lang w:val="uk-UA"/>
        </w:rPr>
        <w:t xml:space="preserve">    </w:t>
      </w:r>
      <w:r w:rsidRPr="0029462E">
        <w:rPr>
          <w:lang w:val="uk-UA"/>
        </w:rPr>
        <w:t>-</w:t>
      </w:r>
      <w:r w:rsidR="00255813" w:rsidRPr="0029462E">
        <w:rPr>
          <w:lang w:val="uk-UA"/>
        </w:rPr>
        <w:t>0</w:t>
      </w:r>
      <w:r w:rsidR="00952678" w:rsidRPr="0029462E">
        <w:rPr>
          <w:lang w:val="uk-UA"/>
        </w:rPr>
        <w:t>1</w:t>
      </w:r>
      <w:r w:rsidRPr="0029462E">
        <w:rPr>
          <w:lang w:val="uk-UA"/>
        </w:rPr>
        <w:t>-V</w:t>
      </w:r>
      <w:r w:rsidR="00952678" w:rsidRPr="0029462E">
        <w:rPr>
          <w:lang w:val="uk-UA"/>
        </w:rPr>
        <w:t>І</w:t>
      </w:r>
      <w:r w:rsidRPr="0029462E">
        <w:rPr>
          <w:lang w:val="uk-UA"/>
        </w:rPr>
        <w:t xml:space="preserve">ІІ від </w:t>
      </w:r>
      <w:r w:rsidR="00255813" w:rsidRPr="0029462E">
        <w:rPr>
          <w:lang w:val="uk-UA"/>
        </w:rPr>
        <w:t>26.11</w:t>
      </w:r>
      <w:r w:rsidRPr="0029462E">
        <w:rPr>
          <w:lang w:val="uk-UA"/>
        </w:rPr>
        <w:t>.20</w:t>
      </w:r>
      <w:r w:rsidR="00952678" w:rsidRPr="0029462E">
        <w:rPr>
          <w:lang w:val="uk-UA"/>
        </w:rPr>
        <w:t>20 </w:t>
      </w:r>
      <w:r w:rsidRPr="0029462E">
        <w:rPr>
          <w:lang w:val="uk-UA"/>
        </w:rPr>
        <w:t>року, у складі:</w:t>
      </w:r>
    </w:p>
    <w:p w:rsidR="001E0FCF" w:rsidRDefault="00303916" w:rsidP="00F4645B">
      <w:pPr>
        <w:pStyle w:val="a3"/>
        <w:tabs>
          <w:tab w:val="left" w:pos="7311"/>
          <w:tab w:val="left" w:pos="7352"/>
        </w:tabs>
        <w:jc w:val="both"/>
      </w:pPr>
      <w:r w:rsidRPr="0029462E">
        <w:t>Голови</w:t>
      </w:r>
      <w:r w:rsidRPr="0029462E">
        <w:rPr>
          <w:spacing w:val="-10"/>
        </w:rPr>
        <w:t xml:space="preserve"> </w:t>
      </w:r>
      <w:r w:rsidRPr="0029462E">
        <w:t>комісії:</w:t>
      </w:r>
      <w:r w:rsidRPr="0029462E">
        <w:rPr>
          <w:spacing w:val="1"/>
        </w:rPr>
        <w:t xml:space="preserve"> </w:t>
      </w:r>
      <w:r w:rsidRPr="0029462E">
        <w:rPr>
          <w:u w:val="single"/>
        </w:rPr>
        <w:t xml:space="preserve"> </w:t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w w:val="1"/>
          <w:u w:val="single"/>
        </w:rPr>
        <w:t xml:space="preserve"> </w:t>
      </w:r>
      <w:r w:rsidRPr="0029462E">
        <w:t xml:space="preserve"> </w:t>
      </w:r>
    </w:p>
    <w:p w:rsidR="00303916" w:rsidRPr="001E0FCF" w:rsidRDefault="00303916" w:rsidP="00F4645B">
      <w:pPr>
        <w:pStyle w:val="a3"/>
        <w:tabs>
          <w:tab w:val="left" w:pos="7311"/>
          <w:tab w:val="left" w:pos="7352"/>
        </w:tabs>
        <w:jc w:val="both"/>
        <w:rPr>
          <w:spacing w:val="-8"/>
        </w:rPr>
      </w:pPr>
      <w:r w:rsidRPr="0029462E">
        <w:t>Заступника</w:t>
      </w:r>
      <w:r w:rsidRPr="0029462E">
        <w:rPr>
          <w:spacing w:val="-5"/>
        </w:rPr>
        <w:t xml:space="preserve"> </w:t>
      </w:r>
      <w:r w:rsidRPr="0029462E">
        <w:t>голови</w:t>
      </w:r>
      <w:r w:rsidRPr="0029462E">
        <w:rPr>
          <w:spacing w:val="-8"/>
        </w:rPr>
        <w:t xml:space="preserve"> </w:t>
      </w:r>
      <w:r w:rsidRPr="0029462E">
        <w:t>комісії:</w:t>
      </w:r>
      <w:r w:rsidRPr="0029462E">
        <w:rPr>
          <w:spacing w:val="-2"/>
        </w:rPr>
        <w:t xml:space="preserve"> </w:t>
      </w:r>
      <w:r w:rsidRPr="0029462E">
        <w:rPr>
          <w:u w:val="single"/>
        </w:rPr>
        <w:t xml:space="preserve"> </w:t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t xml:space="preserve">                                     Членів</w:t>
      </w:r>
      <w:r w:rsidRPr="0029462E">
        <w:rPr>
          <w:spacing w:val="-7"/>
        </w:rPr>
        <w:t xml:space="preserve"> </w:t>
      </w:r>
      <w:r w:rsidRPr="0029462E">
        <w:t>комісії:</w:t>
      </w:r>
      <w:r w:rsidRPr="0029462E">
        <w:rPr>
          <w:spacing w:val="1"/>
        </w:rPr>
        <w:t xml:space="preserve"> </w:t>
      </w:r>
      <w:r w:rsidRPr="0029462E">
        <w:rPr>
          <w:u w:val="single"/>
        </w:rPr>
        <w:t xml:space="preserve"> </w:t>
      </w:r>
      <w:r w:rsidRPr="0029462E">
        <w:rPr>
          <w:u w:val="single"/>
        </w:rPr>
        <w:tab/>
      </w:r>
    </w:p>
    <w:p w:rsidR="00303916" w:rsidRPr="0029462E" w:rsidRDefault="00303916" w:rsidP="00F4645B">
      <w:pPr>
        <w:pStyle w:val="a3"/>
        <w:spacing w:before="8"/>
        <w:rPr>
          <w:sz w:val="23"/>
        </w:rPr>
      </w:pPr>
      <w:r w:rsidRPr="0029462E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5A6BA06" wp14:editId="183B7649">
                <wp:simplePos x="0" y="0"/>
                <wp:positionH relativeFrom="page">
                  <wp:posOffset>1516380</wp:posOffset>
                </wp:positionH>
                <wp:positionV relativeFrom="paragraph">
                  <wp:posOffset>201930</wp:posOffset>
                </wp:positionV>
                <wp:extent cx="4000500" cy="0"/>
                <wp:effectExtent l="0" t="0" r="0" b="0"/>
                <wp:wrapTopAndBottom/>
                <wp:docPr id="6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B87B144" id="Line 3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9.4pt,15.9pt" to="434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" strokeweight=".19811mm">
                <w10:wrap type="topAndBottom" anchorx="page"/>
              </v:line>
            </w:pict>
          </mc:Fallback>
        </mc:AlternateContent>
      </w:r>
      <w:r w:rsidRPr="0029462E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C359CF8" wp14:editId="6FD3B6C0">
                <wp:simplePos x="0" y="0"/>
                <wp:positionH relativeFrom="page">
                  <wp:posOffset>1516380</wp:posOffset>
                </wp:positionH>
                <wp:positionV relativeFrom="paragraph">
                  <wp:posOffset>403225</wp:posOffset>
                </wp:positionV>
                <wp:extent cx="4003040" cy="7620"/>
                <wp:effectExtent l="0" t="0" r="0" b="0"/>
                <wp:wrapTopAndBottom/>
                <wp:docPr id="6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3040" cy="7620"/>
                          <a:chOff x="2388" y="635"/>
                          <a:chExt cx="6304" cy="12"/>
                        </a:xfrm>
                      </wpg:grpSpPr>
                      <wps:wsp>
                        <wps:cNvPr id="6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388" y="640"/>
                            <a:ext cx="461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012" y="640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242D933" id="Group 35" o:spid="_x0000_s1026" style="position:absolute;margin-left:119.4pt;margin-top:31.75pt;width:315.2pt;height:.6pt;z-index:-251656192;mso-wrap-distance-left:0;mso-wrap-distance-right:0;mso-position-horizontal-relative:page" coordorigin="2388,635" coordsize="63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">
                <v:line id="Line 37" o:spid="_x0000_s1027" style="position:absolute;visibility:visible;mso-wrap-style:square" from="2388,640" to="7007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" strokeweight=".19811mm"/>
                <v:line id="Line 36" o:spid="_x0000_s1028" style="position:absolute;visibility:visible;mso-wrap-style:square" from="7012,640" to="8692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" strokeweight=".19811mm"/>
                <w10:wrap type="topAndBottom" anchorx="page"/>
              </v:group>
            </w:pict>
          </mc:Fallback>
        </mc:AlternateContent>
      </w:r>
      <w:r w:rsidRPr="0029462E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816C9BB" wp14:editId="0D45C6A8">
                <wp:simplePos x="0" y="0"/>
                <wp:positionH relativeFrom="page">
                  <wp:posOffset>1516380</wp:posOffset>
                </wp:positionH>
                <wp:positionV relativeFrom="paragraph">
                  <wp:posOffset>610870</wp:posOffset>
                </wp:positionV>
                <wp:extent cx="4000500" cy="0"/>
                <wp:effectExtent l="0" t="0" r="0" b="0"/>
                <wp:wrapTopAndBottom/>
                <wp:docPr id="6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180BCA9" id="Line 3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9.4pt,48.1pt" to="434.4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AGYHgIAAEM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" strokeweight=".19811mm">
                <w10:wrap type="topAndBottom" anchorx="page"/>
              </v:line>
            </w:pict>
          </mc:Fallback>
        </mc:AlternateContent>
      </w:r>
      <w:r w:rsidRPr="0029462E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8E2C597" wp14:editId="3EC3124A">
                <wp:simplePos x="0" y="0"/>
                <wp:positionH relativeFrom="page">
                  <wp:posOffset>1516380</wp:posOffset>
                </wp:positionH>
                <wp:positionV relativeFrom="paragraph">
                  <wp:posOffset>815340</wp:posOffset>
                </wp:positionV>
                <wp:extent cx="4000500" cy="0"/>
                <wp:effectExtent l="0" t="0" r="0" b="0"/>
                <wp:wrapTopAndBottom/>
                <wp:docPr id="6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2EFCEE0" id="Line 3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9.4pt,64.2pt" to="434.4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egHgIAAEM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" strokeweight=".19811mm">
                <w10:wrap type="topAndBottom" anchorx="page"/>
              </v:line>
            </w:pict>
          </mc:Fallback>
        </mc:AlternateContent>
      </w:r>
      <w:r w:rsidRPr="0029462E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CA171F4" wp14:editId="389D8C03">
                <wp:simplePos x="0" y="0"/>
                <wp:positionH relativeFrom="page">
                  <wp:posOffset>1516380</wp:posOffset>
                </wp:positionH>
                <wp:positionV relativeFrom="paragraph">
                  <wp:posOffset>1019175</wp:posOffset>
                </wp:positionV>
                <wp:extent cx="4000500" cy="0"/>
                <wp:effectExtent l="0" t="0" r="0" b="0"/>
                <wp:wrapTopAndBottom/>
                <wp:docPr id="6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BE18E9D" id="Line 3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9.4pt,80.25pt" to="434.4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" strokeweight=".19811mm">
                <w10:wrap type="topAndBottom" anchorx="page"/>
              </v:line>
            </w:pict>
          </mc:Fallback>
        </mc:AlternateContent>
      </w:r>
      <w:r w:rsidRPr="0029462E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F1117EC" wp14:editId="1DCF817E">
                <wp:simplePos x="0" y="0"/>
                <wp:positionH relativeFrom="page">
                  <wp:posOffset>1516380</wp:posOffset>
                </wp:positionH>
                <wp:positionV relativeFrom="paragraph">
                  <wp:posOffset>1223645</wp:posOffset>
                </wp:positionV>
                <wp:extent cx="4000500" cy="0"/>
                <wp:effectExtent l="0" t="0" r="0" b="0"/>
                <wp:wrapTopAndBottom/>
                <wp:docPr id="6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131E6CB" id="Line 31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9.4pt,96.35pt" to="434.4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" strokeweight=".19811mm">
                <w10:wrap type="topAndBottom" anchorx="page"/>
              </v:line>
            </w:pict>
          </mc:Fallback>
        </mc:AlternateContent>
      </w:r>
      <w:r w:rsidRPr="0029462E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CA78090" wp14:editId="00FBDA3A">
                <wp:simplePos x="0" y="0"/>
                <wp:positionH relativeFrom="page">
                  <wp:posOffset>1516380</wp:posOffset>
                </wp:positionH>
                <wp:positionV relativeFrom="paragraph">
                  <wp:posOffset>1429385</wp:posOffset>
                </wp:positionV>
                <wp:extent cx="4000500" cy="0"/>
                <wp:effectExtent l="0" t="0" r="0" b="0"/>
                <wp:wrapTopAndBottom/>
                <wp:docPr id="5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258B0C1" id="Line 30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9.4pt,112.55pt" to="434.4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Q/HgIAAEM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" strokeweight=".19811mm">
                <w10:wrap type="topAndBottom" anchorx="page"/>
              </v:line>
            </w:pict>
          </mc:Fallback>
        </mc:AlternateContent>
      </w:r>
      <w:r w:rsidRPr="0029462E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58EF823D" wp14:editId="77644D94">
                <wp:simplePos x="0" y="0"/>
                <wp:positionH relativeFrom="page">
                  <wp:posOffset>1516380</wp:posOffset>
                </wp:positionH>
                <wp:positionV relativeFrom="paragraph">
                  <wp:posOffset>1630045</wp:posOffset>
                </wp:positionV>
                <wp:extent cx="4001770" cy="7620"/>
                <wp:effectExtent l="0" t="0" r="0" b="0"/>
                <wp:wrapTopAndBottom/>
                <wp:docPr id="5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1770" cy="7620"/>
                          <a:chOff x="2388" y="2567"/>
                          <a:chExt cx="6302" cy="12"/>
                        </a:xfrm>
                      </wpg:grpSpPr>
                      <wps:wsp>
                        <wps:cNvPr id="5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388" y="2572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211" y="2572"/>
                            <a:ext cx="44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1EDC481" id="Group 27" o:spid="_x0000_s1026" style="position:absolute;margin-left:119.4pt;margin-top:128.35pt;width:315.1pt;height:.6pt;z-index:-251650048;mso-wrap-distance-left:0;mso-wrap-distance-right:0;mso-position-horizontal-relative:page" coordorigin="2388,2567" coordsize="63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">
                <v:line id="Line 29" o:spid="_x0000_s1027" style="position:absolute;visibility:visible;mso-wrap-style:square" from="2388,2572" to="4208,2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" strokeweight=".19811mm"/>
                <v:line id="Line 28" o:spid="_x0000_s1028" style="position:absolute;visibility:visible;mso-wrap-style:square" from="4211,2572" to="8690,2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" strokeweight=".19811mm"/>
                <w10:wrap type="topAndBottom" anchorx="page"/>
              </v:group>
            </w:pict>
          </mc:Fallback>
        </mc:AlternateContent>
      </w:r>
    </w:p>
    <w:p w:rsidR="00303916" w:rsidRPr="0029462E" w:rsidRDefault="00303916" w:rsidP="00F4645B">
      <w:pPr>
        <w:pStyle w:val="a3"/>
        <w:rPr>
          <w:sz w:val="21"/>
        </w:rPr>
      </w:pPr>
    </w:p>
    <w:p w:rsidR="00303916" w:rsidRPr="0029462E" w:rsidRDefault="00303916" w:rsidP="00F4645B">
      <w:pPr>
        <w:pStyle w:val="a3"/>
        <w:rPr>
          <w:sz w:val="21"/>
        </w:rPr>
      </w:pPr>
    </w:p>
    <w:p w:rsidR="00303916" w:rsidRPr="0029462E" w:rsidRDefault="00303916" w:rsidP="00F4645B">
      <w:pPr>
        <w:pStyle w:val="a3"/>
        <w:rPr>
          <w:sz w:val="21"/>
        </w:rPr>
      </w:pPr>
    </w:p>
    <w:p w:rsidR="00303916" w:rsidRPr="0029462E" w:rsidRDefault="00303916" w:rsidP="00F4645B">
      <w:pPr>
        <w:pStyle w:val="a3"/>
        <w:rPr>
          <w:sz w:val="21"/>
        </w:rPr>
      </w:pPr>
    </w:p>
    <w:p w:rsidR="00303916" w:rsidRPr="0029462E" w:rsidRDefault="00303916" w:rsidP="00F4645B">
      <w:pPr>
        <w:pStyle w:val="a3"/>
        <w:rPr>
          <w:sz w:val="21"/>
        </w:rPr>
      </w:pPr>
    </w:p>
    <w:p w:rsidR="00303916" w:rsidRPr="0029462E" w:rsidRDefault="00303916" w:rsidP="00F4645B">
      <w:pPr>
        <w:pStyle w:val="a3"/>
        <w:spacing w:before="2"/>
        <w:rPr>
          <w:sz w:val="21"/>
        </w:rPr>
      </w:pPr>
    </w:p>
    <w:p w:rsidR="00303916" w:rsidRPr="0029462E" w:rsidRDefault="00303916" w:rsidP="00F4645B">
      <w:pPr>
        <w:pStyle w:val="a3"/>
        <w:rPr>
          <w:sz w:val="21"/>
        </w:rPr>
      </w:pPr>
    </w:p>
    <w:p w:rsidR="00303916" w:rsidRPr="0029462E" w:rsidRDefault="00303916" w:rsidP="00F4645B">
      <w:pPr>
        <w:pStyle w:val="a3"/>
        <w:spacing w:before="7"/>
        <w:rPr>
          <w:sz w:val="17"/>
        </w:rPr>
      </w:pPr>
    </w:p>
    <w:p w:rsidR="00303916" w:rsidRPr="0029462E" w:rsidRDefault="00303916" w:rsidP="00F4645B">
      <w:pPr>
        <w:pStyle w:val="a3"/>
        <w:spacing w:before="89"/>
        <w:jc w:val="both"/>
      </w:pPr>
      <w:r w:rsidRPr="0029462E">
        <w:t xml:space="preserve">керуючись ч. 2 та 3 ст. 107 Цивільного кодексу України, ст. 8 Закону України </w:t>
      </w:r>
      <w:r w:rsidR="00D860A3">
        <w:t>«</w:t>
      </w:r>
      <w:r w:rsidRPr="0029462E">
        <w:t>Про добровільне об’єднання територіальних громад</w:t>
      </w:r>
      <w:r w:rsidR="00D860A3">
        <w:t>»</w:t>
      </w:r>
      <w:r w:rsidRPr="0029462E">
        <w:t>, склали цей акт про наступне:</w:t>
      </w:r>
    </w:p>
    <w:p w:rsidR="00255813" w:rsidRPr="0029462E" w:rsidRDefault="00827F45" w:rsidP="00F4645B">
      <w:pPr>
        <w:tabs>
          <w:tab w:val="left" w:pos="0"/>
        </w:tabs>
        <w:jc w:val="both"/>
        <w:rPr>
          <w:szCs w:val="28"/>
          <w:lang w:val="uk-UA"/>
        </w:rPr>
      </w:pPr>
      <w:r w:rsidRPr="0029462E">
        <w:rPr>
          <w:szCs w:val="28"/>
          <w:lang w:val="uk-UA"/>
        </w:rPr>
        <w:tab/>
        <w:t>1.</w:t>
      </w:r>
      <w:r w:rsidR="001F1F3A">
        <w:rPr>
          <w:szCs w:val="28"/>
          <w:lang w:val="uk-UA"/>
        </w:rPr>
        <w:t> </w:t>
      </w:r>
      <w:r w:rsidR="00952678" w:rsidRPr="0029462E">
        <w:rPr>
          <w:szCs w:val="28"/>
          <w:lang w:val="uk-UA"/>
        </w:rPr>
        <w:t>Зазимська сільська рада Броварського району Київської області</w:t>
      </w:r>
      <w:r w:rsidR="00303916" w:rsidRPr="0029462E">
        <w:rPr>
          <w:szCs w:val="28"/>
          <w:lang w:val="uk-UA"/>
        </w:rPr>
        <w:t xml:space="preserve"> </w:t>
      </w:r>
      <w:r w:rsidR="008A342A" w:rsidRPr="0029462E">
        <w:rPr>
          <w:szCs w:val="28"/>
          <w:lang w:val="uk-UA"/>
        </w:rPr>
        <w:t xml:space="preserve">(ЄДРПОУ 04363876), місцезнаходження: </w:t>
      </w:r>
      <w:r w:rsidR="001F1F3A">
        <w:rPr>
          <w:szCs w:val="28"/>
          <w:lang w:val="uk-UA"/>
        </w:rPr>
        <w:t>07415, вул. Широка, 6, с. Зазим</w:t>
      </w:r>
      <w:r w:rsidR="001F1F3A" w:rsidRPr="0029462E">
        <w:rPr>
          <w:szCs w:val="28"/>
          <w:lang w:val="uk-UA"/>
        </w:rPr>
        <w:t>’є</w:t>
      </w:r>
      <w:r w:rsidR="008A342A" w:rsidRPr="0029462E">
        <w:rPr>
          <w:szCs w:val="28"/>
          <w:lang w:val="uk-UA"/>
        </w:rPr>
        <w:t xml:space="preserve">, Броварський район, Київська область, </w:t>
      </w:r>
      <w:r w:rsidR="00303916" w:rsidRPr="0029462E">
        <w:rPr>
          <w:szCs w:val="28"/>
          <w:lang w:val="uk-UA"/>
        </w:rPr>
        <w:t>внаслідок</w:t>
      </w:r>
      <w:r w:rsidR="00303916" w:rsidRPr="0029462E">
        <w:rPr>
          <w:spacing w:val="21"/>
          <w:szCs w:val="28"/>
          <w:lang w:val="uk-UA"/>
        </w:rPr>
        <w:t xml:space="preserve"> </w:t>
      </w:r>
      <w:r w:rsidR="00303916" w:rsidRPr="0029462E">
        <w:rPr>
          <w:szCs w:val="28"/>
          <w:lang w:val="uk-UA"/>
        </w:rPr>
        <w:t>реорганізації</w:t>
      </w:r>
      <w:r w:rsidR="00255813" w:rsidRPr="0029462E">
        <w:rPr>
          <w:szCs w:val="28"/>
          <w:lang w:val="uk-UA"/>
        </w:rPr>
        <w:t>:</w:t>
      </w:r>
    </w:p>
    <w:p w:rsidR="00827F45" w:rsidRPr="0029462E" w:rsidRDefault="008A342A" w:rsidP="00F4645B">
      <w:pPr>
        <w:pStyle w:val="a5"/>
        <w:numPr>
          <w:ilvl w:val="0"/>
          <w:numId w:val="23"/>
        </w:numPr>
        <w:tabs>
          <w:tab w:val="left" w:pos="605"/>
          <w:tab w:val="left" w:pos="913"/>
          <w:tab w:val="left" w:pos="3670"/>
          <w:tab w:val="left" w:pos="4978"/>
          <w:tab w:val="left" w:pos="7964"/>
          <w:tab w:val="left" w:pos="8163"/>
        </w:tabs>
        <w:ind w:left="0" w:firstLine="284"/>
        <w:rPr>
          <w:sz w:val="28"/>
          <w:szCs w:val="28"/>
        </w:rPr>
      </w:pPr>
      <w:r w:rsidRPr="0029462E">
        <w:rPr>
          <w:sz w:val="28"/>
          <w:szCs w:val="28"/>
        </w:rPr>
        <w:t xml:space="preserve"> </w:t>
      </w:r>
      <w:r w:rsidR="00255813" w:rsidRPr="0029462E">
        <w:rPr>
          <w:sz w:val="28"/>
          <w:szCs w:val="28"/>
        </w:rPr>
        <w:t>Пухівської сільської ради Броварського району Київської області (ЄДРПОУ 04363946), місцезнаходження: 07413, вул. Центральна, 118-А, с.</w:t>
      </w:r>
      <w:r w:rsidR="000D568C">
        <w:rPr>
          <w:sz w:val="28"/>
          <w:szCs w:val="28"/>
        </w:rPr>
        <w:t> </w:t>
      </w:r>
      <w:r w:rsidR="00255813" w:rsidRPr="0029462E">
        <w:rPr>
          <w:sz w:val="28"/>
          <w:szCs w:val="28"/>
        </w:rPr>
        <w:t>Пухівка Броварський район Київська область</w:t>
      </w:r>
      <w:r w:rsidR="00827F45" w:rsidRPr="0029462E">
        <w:rPr>
          <w:sz w:val="28"/>
          <w:szCs w:val="28"/>
        </w:rPr>
        <w:t>;</w:t>
      </w:r>
    </w:p>
    <w:p w:rsidR="00827F45" w:rsidRPr="0029462E" w:rsidRDefault="00255813" w:rsidP="00F4645B">
      <w:pPr>
        <w:pStyle w:val="a5"/>
        <w:numPr>
          <w:ilvl w:val="0"/>
          <w:numId w:val="23"/>
        </w:numPr>
        <w:tabs>
          <w:tab w:val="left" w:pos="605"/>
          <w:tab w:val="left" w:pos="913"/>
          <w:tab w:val="left" w:pos="3670"/>
          <w:tab w:val="left" w:pos="4978"/>
          <w:tab w:val="left" w:pos="7964"/>
          <w:tab w:val="left" w:pos="8163"/>
        </w:tabs>
        <w:ind w:left="0" w:firstLine="284"/>
        <w:rPr>
          <w:sz w:val="28"/>
          <w:szCs w:val="28"/>
        </w:rPr>
      </w:pPr>
      <w:r w:rsidRPr="0029462E">
        <w:rPr>
          <w:szCs w:val="28"/>
        </w:rPr>
        <w:t xml:space="preserve"> </w:t>
      </w:r>
      <w:r w:rsidR="00827F45" w:rsidRPr="0029462E">
        <w:rPr>
          <w:sz w:val="28"/>
          <w:szCs w:val="28"/>
        </w:rPr>
        <w:t>Рожнівської сільської ради Броварського району Київської області (ЄДРПОУ 04359092), місцезнаходження: 07412, вул. Свободи, 41-в, с. Рожни, Броварський район, Київська область</w:t>
      </w:r>
      <w:r w:rsidR="00827F45" w:rsidRPr="0029462E">
        <w:rPr>
          <w:spacing w:val="-4"/>
          <w:sz w:val="28"/>
          <w:szCs w:val="28"/>
        </w:rPr>
        <w:t xml:space="preserve"> </w:t>
      </w:r>
    </w:p>
    <w:p w:rsidR="00827F45" w:rsidRPr="0029462E" w:rsidRDefault="00827F45" w:rsidP="00F4645B">
      <w:pPr>
        <w:pStyle w:val="a5"/>
        <w:numPr>
          <w:ilvl w:val="0"/>
          <w:numId w:val="23"/>
        </w:numPr>
        <w:tabs>
          <w:tab w:val="left" w:pos="605"/>
          <w:tab w:val="left" w:pos="913"/>
          <w:tab w:val="left" w:pos="3670"/>
          <w:tab w:val="left" w:pos="4978"/>
          <w:tab w:val="left" w:pos="7964"/>
          <w:tab w:val="left" w:pos="8163"/>
        </w:tabs>
        <w:ind w:left="0" w:firstLine="284"/>
        <w:rPr>
          <w:sz w:val="28"/>
          <w:szCs w:val="28"/>
        </w:rPr>
      </w:pPr>
      <w:r w:rsidRPr="0029462E">
        <w:rPr>
          <w:sz w:val="28"/>
          <w:szCs w:val="28"/>
        </w:rPr>
        <w:t>Літківської сільської ради Броварського району Київської області (ЄДРПОУ 04363900), місцезнаходження: 07411, вул. Шевченка, 63, с. Літки, Броварський район, Київська область</w:t>
      </w:r>
    </w:p>
    <w:p w:rsidR="00303916" w:rsidRPr="0029462E" w:rsidRDefault="009E5D4C" w:rsidP="00F4645B">
      <w:pPr>
        <w:pStyle w:val="a5"/>
        <w:numPr>
          <w:ilvl w:val="0"/>
          <w:numId w:val="23"/>
        </w:numPr>
        <w:tabs>
          <w:tab w:val="left" w:pos="605"/>
          <w:tab w:val="left" w:pos="913"/>
          <w:tab w:val="left" w:pos="3670"/>
          <w:tab w:val="left" w:pos="4978"/>
          <w:tab w:val="left" w:pos="7964"/>
          <w:tab w:val="left" w:pos="8163"/>
        </w:tabs>
        <w:ind w:left="0" w:firstLine="284"/>
        <w:rPr>
          <w:sz w:val="28"/>
          <w:szCs w:val="28"/>
        </w:rPr>
      </w:pPr>
      <w:r w:rsidRPr="0029462E">
        <w:rPr>
          <w:sz w:val="28"/>
          <w:szCs w:val="28"/>
        </w:rPr>
        <w:t>Літочківської сільської ради Броварського району Київської області (ЄДРПОУ 04363923), місцезнаходження: 07410, вул. Хотянівська, 18-А, с.</w:t>
      </w:r>
      <w:r w:rsidR="000D568C">
        <w:rPr>
          <w:sz w:val="28"/>
          <w:szCs w:val="28"/>
        </w:rPr>
        <w:t> </w:t>
      </w:r>
      <w:r w:rsidRPr="0029462E">
        <w:rPr>
          <w:sz w:val="28"/>
          <w:szCs w:val="28"/>
        </w:rPr>
        <w:t xml:space="preserve">Літочки, Броварський район, Київська область </w:t>
      </w:r>
      <w:r w:rsidR="00303916" w:rsidRPr="0029462E">
        <w:rPr>
          <w:spacing w:val="-4"/>
          <w:sz w:val="28"/>
          <w:szCs w:val="28"/>
        </w:rPr>
        <w:t xml:space="preserve">шляхом </w:t>
      </w:r>
      <w:r w:rsidR="00303916" w:rsidRPr="0029462E">
        <w:rPr>
          <w:sz w:val="28"/>
          <w:szCs w:val="28"/>
        </w:rPr>
        <w:t xml:space="preserve">приєднання до </w:t>
      </w:r>
      <w:r w:rsidR="00B84D32" w:rsidRPr="0029462E">
        <w:rPr>
          <w:sz w:val="28"/>
          <w:szCs w:val="28"/>
        </w:rPr>
        <w:t>Зазимської сільської</w:t>
      </w:r>
      <w:r w:rsidR="00303916" w:rsidRPr="0029462E">
        <w:rPr>
          <w:sz w:val="28"/>
          <w:szCs w:val="28"/>
        </w:rPr>
        <w:t xml:space="preserve"> ради </w:t>
      </w:r>
      <w:r w:rsidR="00B84D32" w:rsidRPr="0029462E">
        <w:rPr>
          <w:sz w:val="28"/>
          <w:szCs w:val="28"/>
        </w:rPr>
        <w:t xml:space="preserve">Броварського району Київської області </w:t>
      </w:r>
      <w:r w:rsidR="00303916" w:rsidRPr="0029462E">
        <w:rPr>
          <w:sz w:val="28"/>
          <w:szCs w:val="28"/>
        </w:rPr>
        <w:t>є правонаступником майна, активів</w:t>
      </w:r>
      <w:r w:rsidR="00303916" w:rsidRPr="0029462E">
        <w:rPr>
          <w:spacing w:val="-4"/>
          <w:sz w:val="28"/>
          <w:szCs w:val="28"/>
        </w:rPr>
        <w:t xml:space="preserve"> </w:t>
      </w:r>
      <w:r w:rsidR="00303916" w:rsidRPr="0029462E">
        <w:rPr>
          <w:sz w:val="28"/>
          <w:szCs w:val="28"/>
        </w:rPr>
        <w:t>та</w:t>
      </w:r>
      <w:r w:rsidR="00303916" w:rsidRPr="0029462E">
        <w:rPr>
          <w:spacing w:val="-2"/>
          <w:sz w:val="28"/>
          <w:szCs w:val="28"/>
        </w:rPr>
        <w:t xml:space="preserve"> </w:t>
      </w:r>
      <w:r w:rsidR="00303916" w:rsidRPr="0029462E">
        <w:rPr>
          <w:sz w:val="28"/>
          <w:szCs w:val="28"/>
        </w:rPr>
        <w:t>зобов’язань</w:t>
      </w:r>
      <w:r w:rsidR="00B84D32" w:rsidRPr="0029462E">
        <w:rPr>
          <w:sz w:val="28"/>
          <w:szCs w:val="28"/>
        </w:rPr>
        <w:t xml:space="preserve"> </w:t>
      </w:r>
      <w:r w:rsidR="00255813" w:rsidRPr="0029462E">
        <w:rPr>
          <w:sz w:val="28"/>
          <w:szCs w:val="28"/>
        </w:rPr>
        <w:t>Пухівської</w:t>
      </w:r>
      <w:r w:rsidR="00B84D32" w:rsidRPr="0029462E">
        <w:rPr>
          <w:sz w:val="28"/>
          <w:szCs w:val="28"/>
        </w:rPr>
        <w:t xml:space="preserve"> </w:t>
      </w:r>
      <w:r w:rsidR="00303916" w:rsidRPr="0029462E">
        <w:rPr>
          <w:sz w:val="28"/>
          <w:szCs w:val="28"/>
        </w:rPr>
        <w:t>сільської ради</w:t>
      </w:r>
      <w:r w:rsidR="00B84D32" w:rsidRPr="0029462E">
        <w:rPr>
          <w:sz w:val="28"/>
          <w:szCs w:val="28"/>
        </w:rPr>
        <w:t xml:space="preserve"> Броварського району Київської області</w:t>
      </w:r>
      <w:r w:rsidR="00303916" w:rsidRPr="0029462E">
        <w:rPr>
          <w:sz w:val="28"/>
          <w:szCs w:val="28"/>
        </w:rPr>
        <w:t>, а саме:</w:t>
      </w:r>
    </w:p>
    <w:p w:rsidR="00303916" w:rsidRPr="0029462E" w:rsidRDefault="00303916" w:rsidP="00F4645B">
      <w:pPr>
        <w:pStyle w:val="a5"/>
        <w:numPr>
          <w:ilvl w:val="1"/>
          <w:numId w:val="5"/>
        </w:numPr>
        <w:tabs>
          <w:tab w:val="left" w:pos="729"/>
          <w:tab w:val="left" w:pos="7880"/>
        </w:tabs>
        <w:spacing w:before="1"/>
        <w:ind w:left="0" w:firstLine="0"/>
        <w:rPr>
          <w:sz w:val="28"/>
        </w:rPr>
      </w:pPr>
      <w:r w:rsidRPr="0029462E">
        <w:rPr>
          <w:sz w:val="28"/>
        </w:rPr>
        <w:lastRenderedPageBreak/>
        <w:t>Необоротних активів (балансова</w:t>
      </w:r>
      <w:r w:rsidRPr="0029462E">
        <w:rPr>
          <w:spacing w:val="41"/>
          <w:sz w:val="28"/>
        </w:rPr>
        <w:t xml:space="preserve"> </w:t>
      </w:r>
      <w:r w:rsidRPr="0029462E">
        <w:rPr>
          <w:sz w:val="28"/>
        </w:rPr>
        <w:t>вартість)</w:t>
      </w:r>
      <w:r w:rsidRPr="0029462E">
        <w:rPr>
          <w:spacing w:val="20"/>
          <w:sz w:val="28"/>
        </w:rPr>
        <w:t xml:space="preserve"> </w:t>
      </w:r>
      <w:r w:rsidRPr="0029462E">
        <w:rPr>
          <w:sz w:val="28"/>
        </w:rPr>
        <w:t>–</w:t>
      </w:r>
      <w:r w:rsidRPr="0029462E">
        <w:rPr>
          <w:sz w:val="28"/>
          <w:u w:val="single"/>
        </w:rPr>
        <w:t xml:space="preserve"> </w:t>
      </w:r>
      <w:r w:rsidRPr="0029462E">
        <w:rPr>
          <w:sz w:val="28"/>
          <w:u w:val="single"/>
        </w:rPr>
        <w:tab/>
      </w:r>
      <w:r w:rsidRPr="0029462E">
        <w:rPr>
          <w:sz w:val="28"/>
        </w:rPr>
        <w:t>грн., у тому числі:</w:t>
      </w:r>
    </w:p>
    <w:p w:rsidR="00303916" w:rsidRPr="0029462E" w:rsidRDefault="00303916" w:rsidP="00F4645B">
      <w:pPr>
        <w:pStyle w:val="a5"/>
        <w:numPr>
          <w:ilvl w:val="0"/>
          <w:numId w:val="18"/>
        </w:numPr>
        <w:tabs>
          <w:tab w:val="left" w:pos="384"/>
          <w:tab w:val="left" w:pos="3905"/>
        </w:tabs>
        <w:spacing w:line="321" w:lineRule="exact"/>
        <w:ind w:left="0" w:firstLine="284"/>
        <w:jc w:val="left"/>
        <w:rPr>
          <w:sz w:val="28"/>
        </w:rPr>
      </w:pPr>
      <w:r w:rsidRPr="0029462E">
        <w:rPr>
          <w:sz w:val="28"/>
        </w:rPr>
        <w:t>основні</w:t>
      </w:r>
      <w:r w:rsidRPr="0029462E">
        <w:rPr>
          <w:spacing w:val="-1"/>
          <w:sz w:val="28"/>
        </w:rPr>
        <w:t xml:space="preserve"> </w:t>
      </w:r>
      <w:r w:rsidRPr="0029462E">
        <w:rPr>
          <w:sz w:val="28"/>
        </w:rPr>
        <w:t>засоби</w:t>
      </w:r>
      <w:r w:rsidRPr="0029462E">
        <w:rPr>
          <w:spacing w:val="-3"/>
          <w:sz w:val="28"/>
        </w:rPr>
        <w:t xml:space="preserve"> </w:t>
      </w:r>
      <w:r w:rsidRPr="0029462E">
        <w:rPr>
          <w:sz w:val="28"/>
        </w:rPr>
        <w:t>–</w:t>
      </w:r>
      <w:r w:rsidRPr="0029462E">
        <w:rPr>
          <w:sz w:val="28"/>
          <w:u w:val="single"/>
        </w:rPr>
        <w:t xml:space="preserve"> </w:t>
      </w:r>
      <w:r w:rsidRPr="0029462E">
        <w:rPr>
          <w:sz w:val="28"/>
          <w:u w:val="single"/>
        </w:rPr>
        <w:tab/>
      </w:r>
      <w:r w:rsidRPr="0029462E">
        <w:rPr>
          <w:sz w:val="28"/>
        </w:rPr>
        <w:t>грн.;</w:t>
      </w:r>
    </w:p>
    <w:p w:rsidR="00303916" w:rsidRPr="0029462E" w:rsidRDefault="00303916" w:rsidP="00F4645B">
      <w:pPr>
        <w:pStyle w:val="a5"/>
        <w:numPr>
          <w:ilvl w:val="0"/>
          <w:numId w:val="18"/>
        </w:numPr>
        <w:tabs>
          <w:tab w:val="left" w:pos="384"/>
          <w:tab w:val="left" w:pos="6387"/>
        </w:tabs>
        <w:ind w:left="0" w:firstLine="284"/>
        <w:jc w:val="left"/>
        <w:rPr>
          <w:sz w:val="28"/>
        </w:rPr>
      </w:pPr>
      <w:r w:rsidRPr="0029462E">
        <w:rPr>
          <w:sz w:val="28"/>
        </w:rPr>
        <w:t>інші необоротні матеріальні</w:t>
      </w:r>
      <w:r w:rsidRPr="0029462E">
        <w:rPr>
          <w:spacing w:val="-5"/>
          <w:sz w:val="28"/>
        </w:rPr>
        <w:t xml:space="preserve"> </w:t>
      </w:r>
      <w:r w:rsidRPr="0029462E">
        <w:rPr>
          <w:sz w:val="28"/>
        </w:rPr>
        <w:t>активи –</w:t>
      </w:r>
      <w:r w:rsidRPr="0029462E">
        <w:rPr>
          <w:sz w:val="28"/>
          <w:u w:val="single"/>
        </w:rPr>
        <w:t xml:space="preserve"> </w:t>
      </w:r>
      <w:r w:rsidRPr="0029462E">
        <w:rPr>
          <w:sz w:val="28"/>
          <w:u w:val="single"/>
        </w:rPr>
        <w:tab/>
      </w:r>
      <w:r w:rsidRPr="0029462E">
        <w:rPr>
          <w:sz w:val="28"/>
        </w:rPr>
        <w:t>грн.;</w:t>
      </w:r>
    </w:p>
    <w:p w:rsidR="00303916" w:rsidRPr="0029462E" w:rsidRDefault="00303916" w:rsidP="00F4645B">
      <w:pPr>
        <w:pStyle w:val="a5"/>
        <w:numPr>
          <w:ilvl w:val="1"/>
          <w:numId w:val="5"/>
        </w:numPr>
        <w:tabs>
          <w:tab w:val="left" w:pos="713"/>
          <w:tab w:val="left" w:pos="4587"/>
        </w:tabs>
        <w:ind w:left="0" w:firstLine="0"/>
        <w:rPr>
          <w:sz w:val="28"/>
        </w:rPr>
      </w:pPr>
      <w:r w:rsidRPr="0029462E">
        <w:rPr>
          <w:sz w:val="28"/>
        </w:rPr>
        <w:t>Виробничі</w:t>
      </w:r>
      <w:r w:rsidRPr="0029462E">
        <w:rPr>
          <w:spacing w:val="-2"/>
          <w:sz w:val="28"/>
        </w:rPr>
        <w:t xml:space="preserve"> </w:t>
      </w:r>
      <w:r w:rsidRPr="0029462E">
        <w:rPr>
          <w:sz w:val="28"/>
        </w:rPr>
        <w:t>запаси –</w:t>
      </w:r>
      <w:r w:rsidRPr="0029462E">
        <w:rPr>
          <w:sz w:val="28"/>
          <w:u w:val="single"/>
        </w:rPr>
        <w:t xml:space="preserve"> </w:t>
      </w:r>
      <w:r w:rsidRPr="0029462E">
        <w:rPr>
          <w:sz w:val="28"/>
          <w:u w:val="single"/>
        </w:rPr>
        <w:tab/>
      </w:r>
      <w:r w:rsidRPr="0029462E">
        <w:rPr>
          <w:sz w:val="28"/>
        </w:rPr>
        <w:t>грн.;</w:t>
      </w:r>
    </w:p>
    <w:p w:rsidR="00303916" w:rsidRPr="0029462E" w:rsidRDefault="00303916" w:rsidP="00F4645B">
      <w:pPr>
        <w:pStyle w:val="a5"/>
        <w:numPr>
          <w:ilvl w:val="1"/>
          <w:numId w:val="5"/>
        </w:numPr>
        <w:tabs>
          <w:tab w:val="left" w:pos="756"/>
          <w:tab w:val="left" w:pos="4745"/>
        </w:tabs>
        <w:spacing w:line="317" w:lineRule="exact"/>
        <w:ind w:left="0" w:firstLine="0"/>
        <w:rPr>
          <w:sz w:val="28"/>
        </w:rPr>
      </w:pPr>
      <w:r w:rsidRPr="0029462E">
        <w:rPr>
          <w:sz w:val="28"/>
        </w:rPr>
        <w:t>Грошових</w:t>
      </w:r>
      <w:r w:rsidRPr="0029462E">
        <w:rPr>
          <w:spacing w:val="41"/>
          <w:sz w:val="28"/>
        </w:rPr>
        <w:t xml:space="preserve"> </w:t>
      </w:r>
      <w:r w:rsidRPr="0029462E">
        <w:rPr>
          <w:sz w:val="28"/>
        </w:rPr>
        <w:t>коштів</w:t>
      </w:r>
      <w:r w:rsidRPr="0029462E">
        <w:rPr>
          <w:spacing w:val="44"/>
          <w:sz w:val="28"/>
        </w:rPr>
        <w:t xml:space="preserve"> </w:t>
      </w:r>
      <w:r w:rsidRPr="0029462E">
        <w:rPr>
          <w:sz w:val="28"/>
        </w:rPr>
        <w:t>–</w:t>
      </w:r>
      <w:r w:rsidRPr="0029462E">
        <w:rPr>
          <w:sz w:val="28"/>
          <w:u w:val="single"/>
        </w:rPr>
        <w:t xml:space="preserve"> </w:t>
      </w:r>
      <w:r w:rsidRPr="0029462E">
        <w:rPr>
          <w:sz w:val="28"/>
          <w:u w:val="single"/>
        </w:rPr>
        <w:tab/>
      </w:r>
      <w:r w:rsidRPr="0029462E">
        <w:rPr>
          <w:sz w:val="28"/>
        </w:rPr>
        <w:t>грн.;</w:t>
      </w:r>
    </w:p>
    <w:p w:rsidR="00303916" w:rsidRPr="0029462E" w:rsidRDefault="00303916" w:rsidP="00F4645B">
      <w:pPr>
        <w:pStyle w:val="a5"/>
        <w:numPr>
          <w:ilvl w:val="1"/>
          <w:numId w:val="5"/>
        </w:numPr>
        <w:tabs>
          <w:tab w:val="left" w:pos="713"/>
          <w:tab w:val="left" w:pos="5852"/>
        </w:tabs>
        <w:spacing w:line="322" w:lineRule="exact"/>
        <w:ind w:left="0" w:firstLine="0"/>
        <w:rPr>
          <w:sz w:val="28"/>
        </w:rPr>
      </w:pPr>
      <w:r w:rsidRPr="0029462E">
        <w:rPr>
          <w:sz w:val="28"/>
        </w:rPr>
        <w:t>Дебіторської</w:t>
      </w:r>
      <w:r w:rsidRPr="0029462E">
        <w:rPr>
          <w:spacing w:val="-4"/>
          <w:sz w:val="28"/>
        </w:rPr>
        <w:t xml:space="preserve"> </w:t>
      </w:r>
      <w:r w:rsidRPr="0029462E">
        <w:rPr>
          <w:sz w:val="28"/>
        </w:rPr>
        <w:t>заборгованості</w:t>
      </w:r>
      <w:r w:rsidRPr="0029462E">
        <w:rPr>
          <w:spacing w:val="-2"/>
          <w:sz w:val="28"/>
        </w:rPr>
        <w:t xml:space="preserve"> </w:t>
      </w:r>
      <w:r w:rsidRPr="0029462E">
        <w:rPr>
          <w:sz w:val="28"/>
        </w:rPr>
        <w:t>–</w:t>
      </w:r>
      <w:r w:rsidRPr="0029462E">
        <w:rPr>
          <w:sz w:val="28"/>
          <w:u w:val="single"/>
        </w:rPr>
        <w:t xml:space="preserve"> </w:t>
      </w:r>
      <w:r w:rsidRPr="0029462E">
        <w:rPr>
          <w:sz w:val="28"/>
          <w:u w:val="single"/>
        </w:rPr>
        <w:tab/>
      </w:r>
      <w:r w:rsidRPr="0029462E">
        <w:rPr>
          <w:sz w:val="28"/>
        </w:rPr>
        <w:t>грн., у тому</w:t>
      </w:r>
      <w:r w:rsidRPr="0029462E">
        <w:rPr>
          <w:spacing w:val="-6"/>
          <w:sz w:val="28"/>
        </w:rPr>
        <w:t xml:space="preserve"> </w:t>
      </w:r>
      <w:r w:rsidRPr="0029462E">
        <w:rPr>
          <w:sz w:val="28"/>
        </w:rPr>
        <w:t>числі:</w:t>
      </w:r>
    </w:p>
    <w:p w:rsidR="00303916" w:rsidRPr="0029462E" w:rsidRDefault="00303916" w:rsidP="00F4645B">
      <w:pPr>
        <w:pStyle w:val="a5"/>
        <w:numPr>
          <w:ilvl w:val="0"/>
          <w:numId w:val="18"/>
        </w:numPr>
        <w:tabs>
          <w:tab w:val="left" w:pos="384"/>
          <w:tab w:val="left" w:pos="4131"/>
        </w:tabs>
        <w:spacing w:before="2" w:line="322" w:lineRule="exact"/>
        <w:ind w:left="0" w:firstLine="284"/>
        <w:jc w:val="left"/>
        <w:rPr>
          <w:sz w:val="28"/>
        </w:rPr>
      </w:pPr>
      <w:r w:rsidRPr="0029462E">
        <w:rPr>
          <w:sz w:val="28"/>
        </w:rPr>
        <w:t>перед</w:t>
      </w:r>
      <w:r w:rsidRPr="0029462E">
        <w:rPr>
          <w:spacing w:val="-3"/>
          <w:sz w:val="28"/>
        </w:rPr>
        <w:t xml:space="preserve"> </w:t>
      </w:r>
      <w:r w:rsidRPr="0029462E">
        <w:rPr>
          <w:sz w:val="28"/>
        </w:rPr>
        <w:t>бюджетом</w:t>
      </w:r>
      <w:r w:rsidRPr="0029462E">
        <w:rPr>
          <w:spacing w:val="1"/>
          <w:sz w:val="28"/>
        </w:rPr>
        <w:t xml:space="preserve"> </w:t>
      </w:r>
      <w:r w:rsidRPr="0029462E">
        <w:rPr>
          <w:sz w:val="28"/>
        </w:rPr>
        <w:t>–</w:t>
      </w:r>
      <w:r w:rsidRPr="0029462E">
        <w:rPr>
          <w:sz w:val="28"/>
          <w:u w:val="single"/>
        </w:rPr>
        <w:t xml:space="preserve"> </w:t>
      </w:r>
      <w:r w:rsidRPr="0029462E">
        <w:rPr>
          <w:sz w:val="28"/>
          <w:u w:val="single"/>
        </w:rPr>
        <w:tab/>
      </w:r>
      <w:r w:rsidRPr="0029462E">
        <w:rPr>
          <w:sz w:val="28"/>
        </w:rPr>
        <w:t>грн.;</w:t>
      </w:r>
    </w:p>
    <w:p w:rsidR="00303916" w:rsidRPr="0029462E" w:rsidRDefault="00303916" w:rsidP="00F4645B">
      <w:pPr>
        <w:pStyle w:val="a5"/>
        <w:numPr>
          <w:ilvl w:val="0"/>
          <w:numId w:val="18"/>
        </w:numPr>
        <w:tabs>
          <w:tab w:val="left" w:pos="384"/>
          <w:tab w:val="left" w:pos="3848"/>
        </w:tabs>
        <w:spacing w:line="322" w:lineRule="exact"/>
        <w:ind w:left="0" w:firstLine="284"/>
        <w:jc w:val="left"/>
        <w:rPr>
          <w:sz w:val="28"/>
        </w:rPr>
      </w:pPr>
      <w:r w:rsidRPr="0029462E">
        <w:rPr>
          <w:sz w:val="28"/>
        </w:rPr>
        <w:t>з оплати</w:t>
      </w:r>
      <w:r w:rsidRPr="0029462E">
        <w:rPr>
          <w:spacing w:val="-3"/>
          <w:sz w:val="28"/>
        </w:rPr>
        <w:t xml:space="preserve"> </w:t>
      </w:r>
      <w:r w:rsidRPr="0029462E">
        <w:rPr>
          <w:sz w:val="28"/>
        </w:rPr>
        <w:t>праці</w:t>
      </w:r>
      <w:r w:rsidRPr="0029462E">
        <w:rPr>
          <w:spacing w:val="2"/>
          <w:sz w:val="28"/>
        </w:rPr>
        <w:t xml:space="preserve"> </w:t>
      </w:r>
      <w:r w:rsidRPr="0029462E">
        <w:rPr>
          <w:sz w:val="28"/>
        </w:rPr>
        <w:t>–</w:t>
      </w:r>
      <w:r w:rsidRPr="0029462E">
        <w:rPr>
          <w:sz w:val="28"/>
          <w:u w:val="single"/>
        </w:rPr>
        <w:t xml:space="preserve"> </w:t>
      </w:r>
      <w:r w:rsidRPr="0029462E">
        <w:rPr>
          <w:sz w:val="28"/>
          <w:u w:val="single"/>
        </w:rPr>
        <w:tab/>
      </w:r>
      <w:r w:rsidRPr="0029462E">
        <w:rPr>
          <w:sz w:val="28"/>
        </w:rPr>
        <w:t>грн.;</w:t>
      </w:r>
    </w:p>
    <w:p w:rsidR="00303916" w:rsidRPr="0029462E" w:rsidRDefault="00303916" w:rsidP="00F4645B">
      <w:pPr>
        <w:pStyle w:val="a5"/>
        <w:numPr>
          <w:ilvl w:val="1"/>
          <w:numId w:val="5"/>
        </w:numPr>
        <w:tabs>
          <w:tab w:val="left" w:pos="713"/>
          <w:tab w:val="left" w:pos="6061"/>
        </w:tabs>
        <w:spacing w:line="322" w:lineRule="exact"/>
        <w:ind w:left="0" w:firstLine="0"/>
        <w:rPr>
          <w:sz w:val="28"/>
        </w:rPr>
      </w:pPr>
      <w:r w:rsidRPr="0029462E">
        <w:rPr>
          <w:sz w:val="28"/>
        </w:rPr>
        <w:t>Кредиторської</w:t>
      </w:r>
      <w:r w:rsidRPr="0029462E">
        <w:rPr>
          <w:spacing w:val="-4"/>
          <w:sz w:val="28"/>
        </w:rPr>
        <w:t xml:space="preserve"> </w:t>
      </w:r>
      <w:r w:rsidRPr="0029462E">
        <w:rPr>
          <w:sz w:val="28"/>
        </w:rPr>
        <w:t>заборгованості</w:t>
      </w:r>
      <w:r w:rsidRPr="0029462E">
        <w:rPr>
          <w:spacing w:val="-2"/>
          <w:sz w:val="28"/>
        </w:rPr>
        <w:t xml:space="preserve"> </w:t>
      </w:r>
      <w:r w:rsidRPr="0029462E">
        <w:rPr>
          <w:sz w:val="28"/>
        </w:rPr>
        <w:t>–</w:t>
      </w:r>
      <w:r w:rsidRPr="0029462E">
        <w:rPr>
          <w:sz w:val="28"/>
          <w:u w:val="single"/>
        </w:rPr>
        <w:t xml:space="preserve"> </w:t>
      </w:r>
      <w:r w:rsidRPr="0029462E">
        <w:rPr>
          <w:sz w:val="28"/>
          <w:u w:val="single"/>
        </w:rPr>
        <w:tab/>
      </w:r>
      <w:r w:rsidRPr="0029462E">
        <w:rPr>
          <w:sz w:val="28"/>
        </w:rPr>
        <w:t>грн., у тому</w:t>
      </w:r>
      <w:r w:rsidRPr="0029462E">
        <w:rPr>
          <w:spacing w:val="-7"/>
          <w:sz w:val="28"/>
        </w:rPr>
        <w:t xml:space="preserve"> </w:t>
      </w:r>
      <w:r w:rsidRPr="0029462E">
        <w:rPr>
          <w:sz w:val="28"/>
        </w:rPr>
        <w:t>числі:</w:t>
      </w:r>
    </w:p>
    <w:p w:rsidR="00303916" w:rsidRPr="0029462E" w:rsidRDefault="00303916" w:rsidP="00F4645B">
      <w:pPr>
        <w:pStyle w:val="a5"/>
        <w:numPr>
          <w:ilvl w:val="0"/>
          <w:numId w:val="18"/>
        </w:numPr>
        <w:tabs>
          <w:tab w:val="left" w:pos="384"/>
          <w:tab w:val="left" w:pos="4131"/>
        </w:tabs>
        <w:spacing w:line="322" w:lineRule="exact"/>
        <w:ind w:left="0" w:firstLine="284"/>
        <w:jc w:val="left"/>
        <w:rPr>
          <w:sz w:val="28"/>
        </w:rPr>
      </w:pPr>
      <w:r w:rsidRPr="0029462E">
        <w:rPr>
          <w:sz w:val="28"/>
        </w:rPr>
        <w:t>перед</w:t>
      </w:r>
      <w:r w:rsidRPr="0029462E">
        <w:rPr>
          <w:spacing w:val="-3"/>
          <w:sz w:val="28"/>
        </w:rPr>
        <w:t xml:space="preserve"> </w:t>
      </w:r>
      <w:r w:rsidRPr="0029462E">
        <w:rPr>
          <w:sz w:val="28"/>
        </w:rPr>
        <w:t>бюджетом</w:t>
      </w:r>
      <w:r w:rsidRPr="0029462E">
        <w:rPr>
          <w:spacing w:val="1"/>
          <w:sz w:val="28"/>
        </w:rPr>
        <w:t xml:space="preserve"> </w:t>
      </w:r>
      <w:r w:rsidRPr="0029462E">
        <w:rPr>
          <w:sz w:val="28"/>
        </w:rPr>
        <w:t>–</w:t>
      </w:r>
      <w:r w:rsidRPr="0029462E">
        <w:rPr>
          <w:sz w:val="28"/>
          <w:u w:val="single"/>
        </w:rPr>
        <w:t xml:space="preserve"> </w:t>
      </w:r>
      <w:r w:rsidRPr="0029462E">
        <w:rPr>
          <w:sz w:val="28"/>
          <w:u w:val="single"/>
        </w:rPr>
        <w:tab/>
      </w:r>
      <w:r w:rsidRPr="0029462E">
        <w:rPr>
          <w:sz w:val="28"/>
        </w:rPr>
        <w:t>грн.;</w:t>
      </w:r>
    </w:p>
    <w:p w:rsidR="00303916" w:rsidRPr="0029462E" w:rsidRDefault="00303916" w:rsidP="00F4645B">
      <w:pPr>
        <w:pStyle w:val="a5"/>
        <w:numPr>
          <w:ilvl w:val="0"/>
          <w:numId w:val="18"/>
        </w:numPr>
        <w:tabs>
          <w:tab w:val="left" w:pos="384"/>
          <w:tab w:val="left" w:pos="3848"/>
        </w:tabs>
        <w:ind w:left="0" w:firstLine="284"/>
        <w:jc w:val="left"/>
        <w:rPr>
          <w:sz w:val="28"/>
        </w:rPr>
      </w:pPr>
      <w:r w:rsidRPr="0029462E">
        <w:rPr>
          <w:sz w:val="28"/>
        </w:rPr>
        <w:t>з оплати</w:t>
      </w:r>
      <w:r w:rsidRPr="0029462E">
        <w:rPr>
          <w:spacing w:val="-3"/>
          <w:sz w:val="28"/>
        </w:rPr>
        <w:t xml:space="preserve"> </w:t>
      </w:r>
      <w:r w:rsidRPr="0029462E">
        <w:rPr>
          <w:sz w:val="28"/>
        </w:rPr>
        <w:t>праці</w:t>
      </w:r>
      <w:r w:rsidRPr="0029462E">
        <w:rPr>
          <w:spacing w:val="2"/>
          <w:sz w:val="28"/>
        </w:rPr>
        <w:t xml:space="preserve"> </w:t>
      </w:r>
      <w:r w:rsidRPr="0029462E">
        <w:rPr>
          <w:sz w:val="28"/>
        </w:rPr>
        <w:t>–</w:t>
      </w:r>
      <w:r w:rsidRPr="0029462E">
        <w:rPr>
          <w:sz w:val="28"/>
          <w:u w:val="single"/>
        </w:rPr>
        <w:t xml:space="preserve"> </w:t>
      </w:r>
      <w:r w:rsidRPr="0029462E">
        <w:rPr>
          <w:sz w:val="28"/>
          <w:u w:val="single"/>
        </w:rPr>
        <w:tab/>
      </w:r>
      <w:r w:rsidRPr="0029462E">
        <w:rPr>
          <w:sz w:val="28"/>
        </w:rPr>
        <w:t>грн.;</w:t>
      </w:r>
    </w:p>
    <w:p w:rsidR="00303916" w:rsidRPr="0029462E" w:rsidRDefault="00303916" w:rsidP="00F4645B">
      <w:pPr>
        <w:pStyle w:val="a3"/>
        <w:spacing w:before="11"/>
        <w:rPr>
          <w:sz w:val="27"/>
        </w:rPr>
      </w:pPr>
    </w:p>
    <w:p w:rsidR="00303916" w:rsidRPr="0029462E" w:rsidRDefault="00303916" w:rsidP="00F4645B">
      <w:pPr>
        <w:pStyle w:val="a5"/>
        <w:numPr>
          <w:ilvl w:val="0"/>
          <w:numId w:val="5"/>
        </w:numPr>
        <w:tabs>
          <w:tab w:val="left" w:pos="535"/>
          <w:tab w:val="left" w:pos="4822"/>
        </w:tabs>
        <w:rPr>
          <w:sz w:val="28"/>
        </w:rPr>
      </w:pPr>
      <w:r w:rsidRPr="0029462E">
        <w:rPr>
          <w:sz w:val="28"/>
        </w:rPr>
        <w:t>Разом</w:t>
      </w:r>
      <w:r w:rsidRPr="0029462E">
        <w:rPr>
          <w:spacing w:val="28"/>
          <w:sz w:val="28"/>
        </w:rPr>
        <w:t xml:space="preserve"> </w:t>
      </w:r>
      <w:r w:rsidRPr="0029462E">
        <w:rPr>
          <w:sz w:val="28"/>
        </w:rPr>
        <w:t>із</w:t>
      </w:r>
      <w:r w:rsidRPr="0029462E">
        <w:rPr>
          <w:spacing w:val="31"/>
          <w:sz w:val="28"/>
        </w:rPr>
        <w:t xml:space="preserve"> </w:t>
      </w:r>
      <w:r w:rsidRPr="0029462E">
        <w:rPr>
          <w:sz w:val="28"/>
        </w:rPr>
        <w:t>майном</w:t>
      </w:r>
      <w:r w:rsidRPr="0029462E">
        <w:rPr>
          <w:sz w:val="28"/>
          <w:u w:val="single"/>
        </w:rPr>
        <w:t xml:space="preserve"> </w:t>
      </w:r>
      <w:r w:rsidRPr="0029462E">
        <w:rPr>
          <w:sz w:val="28"/>
          <w:u w:val="single"/>
        </w:rPr>
        <w:tab/>
      </w:r>
      <w:r w:rsidRPr="0029462E">
        <w:rPr>
          <w:sz w:val="28"/>
        </w:rPr>
        <w:t xml:space="preserve">сільської ради </w:t>
      </w:r>
      <w:r w:rsidR="00FE6306" w:rsidRPr="0029462E">
        <w:rPr>
          <w:sz w:val="28"/>
        </w:rPr>
        <w:t>Зазимська сільська</w:t>
      </w:r>
      <w:r w:rsidRPr="0029462E">
        <w:rPr>
          <w:sz w:val="28"/>
        </w:rPr>
        <w:t xml:space="preserve"> рада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 w:rsidR="00303916" w:rsidRPr="0029462E" w:rsidRDefault="00303916" w:rsidP="00F4645B">
      <w:pPr>
        <w:pStyle w:val="a3"/>
      </w:pPr>
    </w:p>
    <w:p w:rsidR="00303916" w:rsidRPr="0029462E" w:rsidRDefault="00303916" w:rsidP="00F4645B">
      <w:pPr>
        <w:pStyle w:val="a3"/>
        <w:tabs>
          <w:tab w:val="left" w:pos="1977"/>
          <w:tab w:val="left" w:pos="5446"/>
          <w:tab w:val="left" w:pos="6405"/>
        </w:tabs>
        <w:spacing w:line="242" w:lineRule="auto"/>
      </w:pPr>
      <w:r w:rsidRPr="0029462E">
        <w:t>Додатки до</w:t>
      </w:r>
      <w:r w:rsidRPr="0029462E">
        <w:rPr>
          <w:spacing w:val="-5"/>
        </w:rPr>
        <w:t xml:space="preserve"> </w:t>
      </w:r>
      <w:r w:rsidRPr="0029462E">
        <w:t>передавального</w:t>
      </w:r>
      <w:r w:rsidRPr="0029462E">
        <w:rPr>
          <w:spacing w:val="-2"/>
        </w:rPr>
        <w:t xml:space="preserve"> </w:t>
      </w:r>
      <w:r w:rsidRPr="0029462E">
        <w:t>акту:</w:t>
      </w:r>
      <w:r w:rsidRPr="0029462E">
        <w:rPr>
          <w:u w:val="single"/>
        </w:rPr>
        <w:t xml:space="preserve"> </w:t>
      </w:r>
      <w:r w:rsidRPr="0029462E">
        <w:rPr>
          <w:u w:val="single"/>
        </w:rPr>
        <w:tab/>
      </w:r>
      <w:r w:rsidRPr="0029462E">
        <w:t>на</w:t>
      </w:r>
      <w:r w:rsidRPr="0029462E">
        <w:rPr>
          <w:u w:val="single"/>
        </w:rPr>
        <w:t xml:space="preserve"> </w:t>
      </w:r>
      <w:r w:rsidRPr="0029462E">
        <w:rPr>
          <w:u w:val="single"/>
        </w:rPr>
        <w:tab/>
      </w:r>
      <w:r w:rsidRPr="0029462E">
        <w:t>аркушах. Усього:</w:t>
      </w:r>
      <w:r w:rsidRPr="0029462E">
        <w:rPr>
          <w:u w:val="single"/>
        </w:rPr>
        <w:t xml:space="preserve"> </w:t>
      </w:r>
      <w:r w:rsidRPr="0029462E">
        <w:rPr>
          <w:u w:val="single"/>
        </w:rPr>
        <w:tab/>
      </w:r>
      <w:r w:rsidRPr="0029462E">
        <w:t>аркушів.</w:t>
      </w:r>
    </w:p>
    <w:p w:rsidR="00303916" w:rsidRPr="0029462E" w:rsidRDefault="00303916" w:rsidP="00F4645B">
      <w:pPr>
        <w:pStyle w:val="a3"/>
        <w:rPr>
          <w:sz w:val="24"/>
        </w:rPr>
      </w:pPr>
    </w:p>
    <w:p w:rsidR="00303916" w:rsidRPr="0029462E" w:rsidRDefault="00303916" w:rsidP="00F4645B">
      <w:pPr>
        <w:pStyle w:val="2"/>
        <w:ind w:left="0" w:firstLine="488"/>
        <w:jc w:val="both"/>
      </w:pPr>
      <w:r w:rsidRPr="0029462E">
        <w:t xml:space="preserve">Комісія з реорганізації </w:t>
      </w:r>
      <w:r w:rsidR="00255813" w:rsidRPr="0029462E">
        <w:t>Пухівської, Рожнівської, Літківської, Літочківської сільських рад</w:t>
      </w:r>
      <w:r w:rsidRPr="0029462E">
        <w:t>:</w:t>
      </w:r>
    </w:p>
    <w:p w:rsidR="00303916" w:rsidRPr="0029462E" w:rsidRDefault="00303916" w:rsidP="00F4645B">
      <w:pPr>
        <w:pStyle w:val="a3"/>
        <w:spacing w:before="6"/>
        <w:rPr>
          <w:b/>
          <w:sz w:val="27"/>
        </w:rPr>
      </w:pPr>
    </w:p>
    <w:p w:rsidR="00303916" w:rsidRPr="0029462E" w:rsidRDefault="00303916" w:rsidP="00F4645B">
      <w:pPr>
        <w:pStyle w:val="a3"/>
        <w:tabs>
          <w:tab w:val="left" w:pos="5135"/>
          <w:tab w:val="left" w:pos="5413"/>
          <w:tab w:val="left" w:pos="5491"/>
          <w:tab w:val="left" w:pos="5785"/>
          <w:tab w:val="left" w:pos="7402"/>
          <w:tab w:val="left" w:pos="7442"/>
          <w:tab w:val="left" w:pos="7559"/>
          <w:tab w:val="left" w:pos="7619"/>
        </w:tabs>
        <w:jc w:val="both"/>
      </w:pPr>
      <w:r w:rsidRPr="0029462E">
        <w:t>Голова</w:t>
      </w:r>
      <w:r w:rsidRPr="0029462E">
        <w:rPr>
          <w:spacing w:val="15"/>
        </w:rPr>
        <w:t xml:space="preserve"> </w:t>
      </w:r>
      <w:r w:rsidRPr="0029462E">
        <w:t>комісії:</w:t>
      </w:r>
      <w:r w:rsidRPr="0029462E">
        <w:rPr>
          <w:u w:val="single"/>
        </w:rPr>
        <w:t xml:space="preserve"> </w:t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="00255813" w:rsidRPr="0029462E">
        <w:rPr>
          <w:u w:val="single"/>
        </w:rPr>
        <w:t xml:space="preserve">   </w:t>
      </w:r>
      <w:r w:rsidRPr="0029462E">
        <w:t>(підпис) (ПІБ) Заступник</w:t>
      </w:r>
      <w:r w:rsidRPr="0029462E">
        <w:rPr>
          <w:spacing w:val="32"/>
        </w:rPr>
        <w:t xml:space="preserve"> </w:t>
      </w:r>
      <w:r w:rsidRPr="0029462E">
        <w:t>голови</w:t>
      </w:r>
      <w:r w:rsidRPr="0029462E">
        <w:rPr>
          <w:spacing w:val="31"/>
        </w:rPr>
        <w:t xml:space="preserve"> </w:t>
      </w:r>
      <w:r w:rsidRPr="0029462E">
        <w:t>комісії:</w:t>
      </w:r>
      <w:r w:rsidRPr="0029462E">
        <w:rPr>
          <w:u w:val="single"/>
        </w:rPr>
        <w:t xml:space="preserve"> </w:t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  <w:t xml:space="preserve"> </w:t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t>(підпис) (ПІБ) Член</w:t>
      </w:r>
      <w:r w:rsidRPr="0029462E">
        <w:rPr>
          <w:spacing w:val="38"/>
        </w:rPr>
        <w:t xml:space="preserve"> </w:t>
      </w:r>
      <w:r w:rsidRPr="0029462E">
        <w:t>комісії:</w:t>
      </w:r>
      <w:r w:rsidRPr="0029462E">
        <w:rPr>
          <w:u w:val="single"/>
        </w:rPr>
        <w:t xml:space="preserve"> </w:t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  <w:t xml:space="preserve"> </w:t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t xml:space="preserve">(підпис) </w:t>
      </w:r>
      <w:r w:rsidRPr="0029462E">
        <w:rPr>
          <w:spacing w:val="-4"/>
        </w:rPr>
        <w:t xml:space="preserve">(ПІБ) </w:t>
      </w:r>
      <w:r w:rsidRPr="0029462E">
        <w:t>Член</w:t>
      </w:r>
      <w:r w:rsidRPr="0029462E">
        <w:rPr>
          <w:spacing w:val="10"/>
        </w:rPr>
        <w:t xml:space="preserve"> </w:t>
      </w:r>
      <w:r w:rsidRPr="0029462E">
        <w:t>комісії:</w:t>
      </w:r>
      <w:r w:rsidRPr="0029462E">
        <w:rPr>
          <w:u w:val="single"/>
        </w:rPr>
        <w:t xml:space="preserve"> </w:t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t>(підпис) (ПІБ) Член</w:t>
      </w:r>
      <w:r w:rsidRPr="0029462E">
        <w:rPr>
          <w:spacing w:val="10"/>
        </w:rPr>
        <w:t xml:space="preserve"> </w:t>
      </w:r>
      <w:r w:rsidRPr="0029462E">
        <w:t>комісії:</w:t>
      </w:r>
      <w:r w:rsidRPr="0029462E">
        <w:rPr>
          <w:u w:val="single"/>
        </w:rPr>
        <w:t xml:space="preserve"> </w:t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t>(підпис) (ПІБ) Член</w:t>
      </w:r>
      <w:r w:rsidRPr="0029462E">
        <w:rPr>
          <w:spacing w:val="10"/>
        </w:rPr>
        <w:t xml:space="preserve"> </w:t>
      </w:r>
      <w:r w:rsidRPr="0029462E">
        <w:t>комісії:</w:t>
      </w:r>
      <w:r w:rsidRPr="0029462E">
        <w:rPr>
          <w:u w:val="single"/>
        </w:rPr>
        <w:t xml:space="preserve"> </w:t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t>(підпис) (ПІБ) Член</w:t>
      </w:r>
      <w:r w:rsidRPr="0029462E">
        <w:rPr>
          <w:spacing w:val="-1"/>
        </w:rPr>
        <w:t xml:space="preserve"> </w:t>
      </w:r>
      <w:r w:rsidRPr="0029462E">
        <w:t>комісії:</w:t>
      </w:r>
      <w:r w:rsidRPr="0029462E">
        <w:rPr>
          <w:u w:val="single"/>
        </w:rPr>
        <w:t xml:space="preserve"> </w:t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="00F4645B" w:rsidRPr="0029462E">
        <w:rPr>
          <w:u w:val="single"/>
        </w:rPr>
        <w:t xml:space="preserve">  </w:t>
      </w:r>
      <w:r w:rsidRPr="0029462E">
        <w:t>(підпис)</w:t>
      </w:r>
      <w:r w:rsidR="00F4645B" w:rsidRPr="0029462E">
        <w:t xml:space="preserve">    </w:t>
      </w:r>
      <w:r w:rsidRPr="0029462E">
        <w:rPr>
          <w:spacing w:val="-1"/>
        </w:rPr>
        <w:t xml:space="preserve"> </w:t>
      </w:r>
      <w:r w:rsidRPr="0029462E">
        <w:t>(ПІБ)</w:t>
      </w:r>
    </w:p>
    <w:p w:rsidR="00303916" w:rsidRPr="0029462E" w:rsidRDefault="00303916" w:rsidP="00F4645B">
      <w:pPr>
        <w:pStyle w:val="a3"/>
        <w:spacing w:before="7"/>
      </w:pPr>
    </w:p>
    <w:p w:rsidR="00303916" w:rsidRPr="0029462E" w:rsidRDefault="00303916" w:rsidP="00F4645B">
      <w:pPr>
        <w:pStyle w:val="2"/>
        <w:spacing w:line="322" w:lineRule="exact"/>
        <w:ind w:left="0"/>
        <w:jc w:val="left"/>
      </w:pPr>
      <w:r w:rsidRPr="0029462E">
        <w:t xml:space="preserve">Від імені </w:t>
      </w:r>
      <w:r w:rsidR="00FE6306" w:rsidRPr="0029462E">
        <w:t>Зазимської сільської Броварського району Київської області</w:t>
      </w:r>
      <w:r w:rsidRPr="0029462E">
        <w:t xml:space="preserve"> прийняла</w:t>
      </w:r>
      <w:r w:rsidR="00FE6306" w:rsidRPr="0029462E">
        <w:t>:</w:t>
      </w:r>
    </w:p>
    <w:p w:rsidR="00FE6306" w:rsidRPr="0029462E" w:rsidRDefault="00FE6306" w:rsidP="00F4645B">
      <w:pPr>
        <w:pStyle w:val="2"/>
        <w:spacing w:line="322" w:lineRule="exact"/>
        <w:ind w:left="0"/>
        <w:jc w:val="left"/>
      </w:pPr>
    </w:p>
    <w:p w:rsidR="00303916" w:rsidRPr="0029462E" w:rsidRDefault="00303916" w:rsidP="00F4645B">
      <w:pPr>
        <w:spacing w:line="319" w:lineRule="exact"/>
        <w:rPr>
          <w:b/>
          <w:lang w:val="uk-UA"/>
        </w:rPr>
      </w:pPr>
      <w:r w:rsidRPr="0029462E">
        <w:rPr>
          <w:b/>
          <w:lang w:val="uk-UA"/>
        </w:rPr>
        <w:t>Комісія з прийняття майна, активів та зобов’язань, у складі:</w:t>
      </w:r>
    </w:p>
    <w:p w:rsidR="00F4645B" w:rsidRPr="0029462E" w:rsidRDefault="00F4645B" w:rsidP="00F4645B">
      <w:pPr>
        <w:pStyle w:val="a3"/>
        <w:tabs>
          <w:tab w:val="left" w:pos="5135"/>
          <w:tab w:val="left" w:pos="5413"/>
          <w:tab w:val="left" w:pos="5491"/>
          <w:tab w:val="left" w:pos="5785"/>
          <w:tab w:val="left" w:pos="7402"/>
          <w:tab w:val="left" w:pos="7442"/>
          <w:tab w:val="left" w:pos="7559"/>
          <w:tab w:val="left" w:pos="7619"/>
        </w:tabs>
        <w:jc w:val="both"/>
      </w:pPr>
      <w:r w:rsidRPr="0029462E">
        <w:t>Голова</w:t>
      </w:r>
      <w:r w:rsidRPr="0029462E">
        <w:rPr>
          <w:spacing w:val="15"/>
        </w:rPr>
        <w:t xml:space="preserve"> </w:t>
      </w:r>
      <w:r w:rsidRPr="0029462E">
        <w:t>комісії:</w:t>
      </w:r>
      <w:r w:rsidRPr="0029462E">
        <w:rPr>
          <w:u w:val="single"/>
        </w:rPr>
        <w:t xml:space="preserve"> </w:t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  <w:t xml:space="preserve">   </w:t>
      </w:r>
      <w:r w:rsidRPr="0029462E">
        <w:t>(підпис) (ПІБ) Заступник</w:t>
      </w:r>
      <w:r w:rsidRPr="0029462E">
        <w:rPr>
          <w:spacing w:val="32"/>
        </w:rPr>
        <w:t xml:space="preserve"> </w:t>
      </w:r>
      <w:r w:rsidRPr="0029462E">
        <w:t>голови</w:t>
      </w:r>
      <w:r w:rsidRPr="0029462E">
        <w:rPr>
          <w:spacing w:val="31"/>
        </w:rPr>
        <w:t xml:space="preserve"> </w:t>
      </w:r>
      <w:r w:rsidRPr="0029462E">
        <w:t>комісії:</w:t>
      </w:r>
      <w:r w:rsidRPr="0029462E">
        <w:rPr>
          <w:u w:val="single"/>
        </w:rPr>
        <w:t xml:space="preserve"> </w:t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  <w:t xml:space="preserve"> </w:t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t>(підпис) (ПІБ) Член</w:t>
      </w:r>
      <w:r w:rsidRPr="0029462E">
        <w:rPr>
          <w:spacing w:val="38"/>
        </w:rPr>
        <w:t xml:space="preserve"> </w:t>
      </w:r>
      <w:r w:rsidRPr="0029462E">
        <w:t>комісії:</w:t>
      </w:r>
      <w:r w:rsidRPr="0029462E">
        <w:rPr>
          <w:u w:val="single"/>
        </w:rPr>
        <w:t xml:space="preserve"> </w:t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  <w:t xml:space="preserve"> </w:t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t xml:space="preserve">(підпис) </w:t>
      </w:r>
      <w:r w:rsidRPr="0029462E">
        <w:rPr>
          <w:spacing w:val="-4"/>
        </w:rPr>
        <w:t xml:space="preserve">(ПІБ) </w:t>
      </w:r>
      <w:r w:rsidRPr="0029462E">
        <w:t>Член</w:t>
      </w:r>
      <w:r w:rsidRPr="0029462E">
        <w:rPr>
          <w:spacing w:val="10"/>
        </w:rPr>
        <w:t xml:space="preserve"> </w:t>
      </w:r>
      <w:r w:rsidRPr="0029462E">
        <w:t>комісії:</w:t>
      </w:r>
      <w:r w:rsidRPr="0029462E">
        <w:rPr>
          <w:u w:val="single"/>
        </w:rPr>
        <w:t xml:space="preserve"> </w:t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t>(підпис) (ПІБ) Член</w:t>
      </w:r>
      <w:r w:rsidRPr="0029462E">
        <w:rPr>
          <w:spacing w:val="10"/>
        </w:rPr>
        <w:t xml:space="preserve"> </w:t>
      </w:r>
      <w:r w:rsidRPr="0029462E">
        <w:t>комісії:</w:t>
      </w:r>
      <w:r w:rsidRPr="0029462E">
        <w:rPr>
          <w:u w:val="single"/>
        </w:rPr>
        <w:t xml:space="preserve"> </w:t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rPr>
          <w:u w:val="single"/>
        </w:rPr>
        <w:tab/>
      </w:r>
      <w:r w:rsidRPr="0029462E">
        <w:t xml:space="preserve">(підпис)    (ПІБ) </w:t>
      </w:r>
    </w:p>
    <w:p w:rsidR="00303916" w:rsidRPr="0029462E" w:rsidRDefault="00303916" w:rsidP="00303916">
      <w:pPr>
        <w:pStyle w:val="a3"/>
        <w:rPr>
          <w:sz w:val="20"/>
        </w:rPr>
      </w:pPr>
    </w:p>
    <w:p w:rsidR="00303916" w:rsidRPr="0029462E" w:rsidRDefault="00303916" w:rsidP="00303916">
      <w:pPr>
        <w:pStyle w:val="a3"/>
        <w:rPr>
          <w:sz w:val="20"/>
        </w:rPr>
      </w:pPr>
    </w:p>
    <w:p w:rsidR="00303916" w:rsidRPr="0029462E" w:rsidRDefault="00303916" w:rsidP="00BD0446">
      <w:pPr>
        <w:pStyle w:val="2"/>
        <w:tabs>
          <w:tab w:val="left" w:pos="6658"/>
        </w:tabs>
        <w:spacing w:before="204"/>
        <w:ind w:left="0"/>
        <w:jc w:val="left"/>
      </w:pPr>
      <w:r w:rsidRPr="0029462E">
        <w:t>Секретар</w:t>
      </w:r>
      <w:r w:rsidR="000D568C">
        <w:tab/>
        <w:t>Олег БОНДАРЕНКО</w:t>
      </w:r>
    </w:p>
    <w:p w:rsidR="00303916" w:rsidRPr="0029462E" w:rsidRDefault="00303916" w:rsidP="00303916">
      <w:pPr>
        <w:rPr>
          <w:lang w:val="uk-UA"/>
        </w:rPr>
        <w:sectPr w:rsidR="00303916" w:rsidRPr="0029462E">
          <w:pgSz w:w="11910" w:h="16840"/>
          <w:pgMar w:top="920" w:right="880" w:bottom="280" w:left="1460" w:header="715" w:footer="0" w:gutter="0"/>
          <w:cols w:space="720"/>
        </w:sectPr>
      </w:pPr>
    </w:p>
    <w:p w:rsidR="00303916" w:rsidRPr="0029462E" w:rsidRDefault="00303916" w:rsidP="00303916">
      <w:pPr>
        <w:spacing w:before="73" w:after="5"/>
        <w:ind w:left="8061" w:right="7919"/>
        <w:jc w:val="center"/>
        <w:rPr>
          <w:sz w:val="20"/>
          <w:lang w:val="uk-UA"/>
        </w:rPr>
      </w:pPr>
      <w:r w:rsidRPr="0029462E">
        <w:rPr>
          <w:sz w:val="20"/>
          <w:lang w:val="uk-UA"/>
        </w:rPr>
        <w:lastRenderedPageBreak/>
        <w:t>29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390"/>
        <w:gridCol w:w="3536"/>
        <w:gridCol w:w="1200"/>
        <w:gridCol w:w="1265"/>
        <w:gridCol w:w="982"/>
        <w:gridCol w:w="991"/>
        <w:gridCol w:w="849"/>
        <w:gridCol w:w="695"/>
        <w:gridCol w:w="1130"/>
        <w:gridCol w:w="1122"/>
        <w:gridCol w:w="980"/>
        <w:gridCol w:w="562"/>
        <w:gridCol w:w="865"/>
      </w:tblGrid>
      <w:tr w:rsidR="00303916" w:rsidRPr="0029462E" w:rsidTr="00653BA4">
        <w:trPr>
          <w:trHeight w:val="257"/>
        </w:trPr>
        <w:tc>
          <w:tcPr>
            <w:tcW w:w="15977" w:type="dxa"/>
            <w:gridSpan w:val="14"/>
          </w:tcPr>
          <w:p w:rsidR="00303916" w:rsidRPr="0029462E" w:rsidRDefault="00303916" w:rsidP="00F4645B">
            <w:pPr>
              <w:pStyle w:val="TableParagraph"/>
              <w:tabs>
                <w:tab w:val="left" w:pos="13170"/>
              </w:tabs>
              <w:spacing w:line="238" w:lineRule="exact"/>
              <w:ind w:left="321"/>
              <w:jc w:val="center"/>
              <w:rPr>
                <w:b/>
                <w:sz w:val="24"/>
              </w:rPr>
            </w:pPr>
            <w:r w:rsidRPr="0029462E">
              <w:rPr>
                <w:b/>
                <w:sz w:val="24"/>
              </w:rPr>
              <w:t>Додаток 1 до</w:t>
            </w:r>
            <w:r w:rsidRPr="0029462E">
              <w:rPr>
                <w:b/>
                <w:spacing w:val="-2"/>
                <w:sz w:val="24"/>
              </w:rPr>
              <w:t xml:space="preserve"> </w:t>
            </w:r>
            <w:r w:rsidRPr="0029462E">
              <w:rPr>
                <w:b/>
                <w:sz w:val="24"/>
              </w:rPr>
              <w:t>Передавального акту</w:t>
            </w:r>
            <w:r w:rsidR="000579D3" w:rsidRPr="0029462E">
              <w:rPr>
                <w:b/>
                <w:sz w:val="24"/>
              </w:rPr>
              <w:t xml:space="preserve"> </w:t>
            </w:r>
            <w:r w:rsidR="00F4645B" w:rsidRPr="0029462E">
              <w:rPr>
                <w:b/>
                <w:sz w:val="24"/>
              </w:rPr>
              <w:t>_______________</w:t>
            </w:r>
            <w:r w:rsidR="000579D3" w:rsidRPr="0029462E">
              <w:rPr>
                <w:b/>
                <w:sz w:val="24"/>
              </w:rPr>
              <w:t xml:space="preserve"> сільської </w:t>
            </w:r>
            <w:r w:rsidRPr="0029462E">
              <w:rPr>
                <w:b/>
                <w:sz w:val="24"/>
              </w:rPr>
              <w:t>ради. Необоротні</w:t>
            </w:r>
            <w:r w:rsidRPr="0029462E">
              <w:rPr>
                <w:b/>
                <w:spacing w:val="-2"/>
                <w:sz w:val="24"/>
              </w:rPr>
              <w:t xml:space="preserve"> </w:t>
            </w:r>
            <w:r w:rsidRPr="0029462E">
              <w:rPr>
                <w:b/>
                <w:sz w:val="24"/>
              </w:rPr>
              <w:t>активи</w:t>
            </w:r>
          </w:p>
        </w:tc>
      </w:tr>
      <w:tr w:rsidR="00303916" w:rsidRPr="0029462E" w:rsidTr="00653BA4">
        <w:trPr>
          <w:trHeight w:val="274"/>
        </w:trPr>
        <w:tc>
          <w:tcPr>
            <w:tcW w:w="410" w:type="dxa"/>
            <w:vMerge w:val="restart"/>
            <w:shd w:val="clear" w:color="auto" w:fill="D9D9D9"/>
          </w:tcPr>
          <w:p w:rsidR="00303916" w:rsidRPr="0029462E" w:rsidRDefault="00303916" w:rsidP="00653BA4">
            <w:pPr>
              <w:pStyle w:val="TableParagraph"/>
              <w:rPr>
                <w:sz w:val="18"/>
              </w:rPr>
            </w:pPr>
          </w:p>
          <w:p w:rsidR="00303916" w:rsidRPr="0029462E" w:rsidRDefault="00303916" w:rsidP="00653BA4">
            <w:pPr>
              <w:pStyle w:val="TableParagraph"/>
              <w:rPr>
                <w:sz w:val="18"/>
              </w:rPr>
            </w:pPr>
          </w:p>
          <w:p w:rsidR="00303916" w:rsidRPr="0029462E" w:rsidRDefault="00303916" w:rsidP="00653BA4">
            <w:pPr>
              <w:pStyle w:val="TableParagraph"/>
              <w:spacing w:before="8"/>
              <w:rPr>
                <w:sz w:val="14"/>
              </w:rPr>
            </w:pPr>
          </w:p>
          <w:p w:rsidR="00303916" w:rsidRPr="0029462E" w:rsidRDefault="00303916" w:rsidP="00653BA4">
            <w:pPr>
              <w:pStyle w:val="TableParagraph"/>
              <w:ind w:left="107" w:right="79" w:firstLine="19"/>
              <w:rPr>
                <w:sz w:val="16"/>
              </w:rPr>
            </w:pPr>
            <w:r w:rsidRPr="0029462E">
              <w:rPr>
                <w:sz w:val="16"/>
              </w:rPr>
              <w:t>№ з/п</w:t>
            </w:r>
          </w:p>
        </w:tc>
        <w:tc>
          <w:tcPr>
            <w:tcW w:w="1390" w:type="dxa"/>
            <w:vMerge w:val="restart"/>
            <w:shd w:val="clear" w:color="auto" w:fill="D9D9D9"/>
          </w:tcPr>
          <w:p w:rsidR="00303916" w:rsidRPr="0029462E" w:rsidRDefault="00303916" w:rsidP="00653BA4">
            <w:pPr>
              <w:pStyle w:val="TableParagraph"/>
              <w:rPr>
                <w:sz w:val="18"/>
              </w:rPr>
            </w:pPr>
          </w:p>
          <w:p w:rsidR="00303916" w:rsidRPr="0029462E" w:rsidRDefault="00303916" w:rsidP="00653BA4">
            <w:pPr>
              <w:pStyle w:val="TableParagraph"/>
              <w:rPr>
                <w:sz w:val="18"/>
              </w:rPr>
            </w:pPr>
          </w:p>
          <w:p w:rsidR="00303916" w:rsidRPr="0029462E" w:rsidRDefault="00303916" w:rsidP="00653BA4">
            <w:pPr>
              <w:pStyle w:val="TableParagraph"/>
              <w:spacing w:before="8"/>
              <w:rPr>
                <w:sz w:val="14"/>
              </w:rPr>
            </w:pPr>
          </w:p>
          <w:p w:rsidR="00303916" w:rsidRPr="0029462E" w:rsidRDefault="00303916" w:rsidP="00653BA4">
            <w:pPr>
              <w:pStyle w:val="TableParagraph"/>
              <w:ind w:left="300" w:firstLine="93"/>
              <w:rPr>
                <w:sz w:val="16"/>
              </w:rPr>
            </w:pPr>
            <w:r w:rsidRPr="0029462E">
              <w:rPr>
                <w:sz w:val="16"/>
              </w:rPr>
              <w:t>Рахунок, субрахунок</w:t>
            </w:r>
          </w:p>
        </w:tc>
        <w:tc>
          <w:tcPr>
            <w:tcW w:w="3536" w:type="dxa"/>
            <w:vMerge w:val="restart"/>
            <w:shd w:val="clear" w:color="auto" w:fill="D9D9D9"/>
          </w:tcPr>
          <w:p w:rsidR="00303916" w:rsidRPr="0029462E" w:rsidRDefault="00303916" w:rsidP="00653BA4">
            <w:pPr>
              <w:pStyle w:val="TableParagraph"/>
              <w:rPr>
                <w:sz w:val="18"/>
              </w:rPr>
            </w:pPr>
          </w:p>
          <w:p w:rsidR="00303916" w:rsidRPr="0029462E" w:rsidRDefault="00303916" w:rsidP="00653BA4">
            <w:pPr>
              <w:pStyle w:val="TableParagraph"/>
              <w:spacing w:before="6"/>
              <w:rPr>
                <w:sz w:val="24"/>
              </w:rPr>
            </w:pPr>
          </w:p>
          <w:p w:rsidR="00303916" w:rsidRPr="0029462E" w:rsidRDefault="00303916" w:rsidP="00653BA4">
            <w:pPr>
              <w:pStyle w:val="TableParagraph"/>
              <w:ind w:left="360" w:right="351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Найменування, стисла характеристика та призначення об’єкта</w:t>
            </w:r>
          </w:p>
          <w:p w:rsidR="00303916" w:rsidRPr="0029462E" w:rsidRDefault="00303916" w:rsidP="00653BA4">
            <w:pPr>
              <w:pStyle w:val="TableParagraph"/>
              <w:spacing w:before="2"/>
              <w:ind w:left="358" w:right="351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(</w:t>
            </w:r>
            <w:r w:rsidR="0029462E" w:rsidRPr="0029462E">
              <w:rPr>
                <w:sz w:val="16"/>
              </w:rPr>
              <w:t>по</w:t>
            </w:r>
            <w:r w:rsidR="0029462E">
              <w:rPr>
                <w:sz w:val="16"/>
              </w:rPr>
              <w:t xml:space="preserve"> </w:t>
            </w:r>
            <w:r w:rsidR="0029462E" w:rsidRPr="0029462E">
              <w:rPr>
                <w:sz w:val="16"/>
              </w:rPr>
              <w:t>об’єктно</w:t>
            </w:r>
            <w:r w:rsidRPr="0029462E">
              <w:rPr>
                <w:sz w:val="16"/>
              </w:rPr>
              <w:t>)</w:t>
            </w:r>
          </w:p>
        </w:tc>
        <w:tc>
          <w:tcPr>
            <w:tcW w:w="1200" w:type="dxa"/>
            <w:vMerge w:val="restart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before="31"/>
              <w:ind w:left="107" w:right="98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Рік випуску (будівництва) чи дата придбання (введення в експлуатацію) та        виготовлення</w:t>
            </w:r>
          </w:p>
        </w:tc>
        <w:tc>
          <w:tcPr>
            <w:tcW w:w="3238" w:type="dxa"/>
            <w:gridSpan w:val="3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before="41"/>
              <w:ind w:left="1373" w:right="1367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Номер</w:t>
            </w:r>
          </w:p>
        </w:tc>
        <w:tc>
          <w:tcPr>
            <w:tcW w:w="849" w:type="dxa"/>
            <w:vMerge w:val="restart"/>
            <w:tcBorders>
              <w:top w:val="single" w:sz="12" w:space="0" w:color="000000"/>
            </w:tcBorders>
            <w:shd w:val="clear" w:color="auto" w:fill="D9D9D9"/>
          </w:tcPr>
          <w:p w:rsidR="00303916" w:rsidRPr="0029462E" w:rsidRDefault="00303916" w:rsidP="00653BA4">
            <w:pPr>
              <w:pStyle w:val="TableParagraph"/>
              <w:rPr>
                <w:sz w:val="18"/>
              </w:rPr>
            </w:pPr>
          </w:p>
          <w:p w:rsidR="00303916" w:rsidRPr="0029462E" w:rsidRDefault="00303916" w:rsidP="00653BA4">
            <w:pPr>
              <w:pStyle w:val="TableParagraph"/>
              <w:rPr>
                <w:sz w:val="18"/>
              </w:rPr>
            </w:pPr>
          </w:p>
          <w:p w:rsidR="00303916" w:rsidRPr="0029462E" w:rsidRDefault="00303916" w:rsidP="00653BA4">
            <w:pPr>
              <w:pStyle w:val="TableParagraph"/>
              <w:spacing w:before="8"/>
              <w:rPr>
                <w:sz w:val="14"/>
              </w:rPr>
            </w:pPr>
          </w:p>
          <w:p w:rsidR="00303916" w:rsidRPr="0029462E" w:rsidRDefault="00303916" w:rsidP="00653BA4">
            <w:pPr>
              <w:pStyle w:val="TableParagraph"/>
              <w:ind w:left="211" w:right="181" w:firstLine="7"/>
              <w:rPr>
                <w:sz w:val="16"/>
              </w:rPr>
            </w:pPr>
            <w:r w:rsidRPr="0029462E">
              <w:rPr>
                <w:sz w:val="16"/>
              </w:rPr>
              <w:t>Один. вимір.</w:t>
            </w:r>
          </w:p>
        </w:tc>
        <w:tc>
          <w:tcPr>
            <w:tcW w:w="4489" w:type="dxa"/>
            <w:gridSpan w:val="5"/>
            <w:vMerge w:val="restart"/>
            <w:shd w:val="clear" w:color="auto" w:fill="D9D9D9"/>
          </w:tcPr>
          <w:p w:rsidR="00303916" w:rsidRPr="0029462E" w:rsidRDefault="00303916" w:rsidP="00653BA4">
            <w:pPr>
              <w:pStyle w:val="TableParagraph"/>
              <w:rPr>
                <w:sz w:val="15"/>
              </w:rPr>
            </w:pPr>
          </w:p>
          <w:p w:rsidR="00303916" w:rsidRPr="0029462E" w:rsidRDefault="00303916" w:rsidP="00653BA4">
            <w:pPr>
              <w:pStyle w:val="TableParagraph"/>
              <w:ind w:left="1070"/>
              <w:rPr>
                <w:sz w:val="16"/>
              </w:rPr>
            </w:pPr>
            <w:r w:rsidRPr="0029462E">
              <w:rPr>
                <w:sz w:val="16"/>
              </w:rPr>
              <w:t>За даними бухгалтерського обліку</w:t>
            </w:r>
          </w:p>
        </w:tc>
        <w:tc>
          <w:tcPr>
            <w:tcW w:w="865" w:type="dxa"/>
            <w:vMerge w:val="restart"/>
            <w:shd w:val="clear" w:color="auto" w:fill="D9D9D9"/>
          </w:tcPr>
          <w:p w:rsidR="00303916" w:rsidRPr="0029462E" w:rsidRDefault="00303916" w:rsidP="00653BA4">
            <w:pPr>
              <w:pStyle w:val="TableParagraph"/>
              <w:rPr>
                <w:sz w:val="18"/>
              </w:rPr>
            </w:pPr>
          </w:p>
          <w:p w:rsidR="00303916" w:rsidRPr="0029462E" w:rsidRDefault="00303916" w:rsidP="00653BA4">
            <w:pPr>
              <w:pStyle w:val="TableParagraph"/>
              <w:rPr>
                <w:sz w:val="18"/>
              </w:rPr>
            </w:pPr>
          </w:p>
          <w:p w:rsidR="00303916" w:rsidRPr="0029462E" w:rsidRDefault="00303916" w:rsidP="00653BA4">
            <w:pPr>
              <w:pStyle w:val="TableParagraph"/>
              <w:spacing w:before="8"/>
              <w:rPr>
                <w:sz w:val="14"/>
              </w:rPr>
            </w:pPr>
          </w:p>
          <w:p w:rsidR="00303916" w:rsidRPr="0029462E" w:rsidRDefault="00303916" w:rsidP="00653BA4">
            <w:pPr>
              <w:pStyle w:val="TableParagraph"/>
              <w:ind w:left="117" w:right="69" w:firstLine="170"/>
              <w:rPr>
                <w:sz w:val="16"/>
              </w:rPr>
            </w:pPr>
            <w:r w:rsidRPr="0029462E">
              <w:rPr>
                <w:sz w:val="16"/>
              </w:rPr>
              <w:t>Інші відомості</w:t>
            </w:r>
          </w:p>
        </w:tc>
      </w:tr>
      <w:tr w:rsidR="00303916" w:rsidRPr="0029462E" w:rsidTr="00653BA4">
        <w:trPr>
          <w:trHeight w:val="253"/>
        </w:trPr>
        <w:tc>
          <w:tcPr>
            <w:tcW w:w="410" w:type="dxa"/>
            <w:vMerge/>
            <w:tcBorders>
              <w:top w:val="nil"/>
            </w:tcBorders>
            <w:shd w:val="clear" w:color="auto" w:fill="D9D9D9"/>
          </w:tcPr>
          <w:p w:rsidR="00303916" w:rsidRPr="0029462E" w:rsidRDefault="00303916" w:rsidP="00653BA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  <w:shd w:val="clear" w:color="auto" w:fill="D9D9D9"/>
          </w:tcPr>
          <w:p w:rsidR="00303916" w:rsidRPr="0029462E" w:rsidRDefault="00303916" w:rsidP="00653BA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536" w:type="dxa"/>
            <w:vMerge/>
            <w:tcBorders>
              <w:top w:val="nil"/>
            </w:tcBorders>
            <w:shd w:val="clear" w:color="auto" w:fill="D9D9D9"/>
          </w:tcPr>
          <w:p w:rsidR="00303916" w:rsidRPr="0029462E" w:rsidRDefault="00303916" w:rsidP="00653BA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  <w:shd w:val="clear" w:color="auto" w:fill="D9D9D9"/>
          </w:tcPr>
          <w:p w:rsidR="00303916" w:rsidRPr="0029462E" w:rsidRDefault="00303916" w:rsidP="00653BA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265" w:type="dxa"/>
            <w:vMerge w:val="restart"/>
            <w:shd w:val="clear" w:color="auto" w:fill="D9D9D9"/>
            <w:textDirection w:val="btLr"/>
          </w:tcPr>
          <w:p w:rsidR="00303916" w:rsidRPr="0029462E" w:rsidRDefault="00303916" w:rsidP="00653BA4">
            <w:pPr>
              <w:pStyle w:val="TableParagraph"/>
              <w:rPr>
                <w:sz w:val="18"/>
              </w:rPr>
            </w:pPr>
          </w:p>
          <w:p w:rsidR="00303916" w:rsidRPr="0029462E" w:rsidRDefault="00303916" w:rsidP="00653BA4">
            <w:pPr>
              <w:pStyle w:val="TableParagraph"/>
              <w:spacing w:before="10"/>
              <w:rPr>
                <w:sz w:val="24"/>
              </w:rPr>
            </w:pPr>
          </w:p>
          <w:p w:rsidR="00303916" w:rsidRPr="0029462E" w:rsidRDefault="0029462E" w:rsidP="00653BA4">
            <w:pPr>
              <w:pStyle w:val="TableParagraph"/>
              <w:spacing w:before="1" w:line="247" w:lineRule="auto"/>
              <w:ind w:left="227" w:right="-2" w:hanging="212"/>
              <w:rPr>
                <w:sz w:val="16"/>
              </w:rPr>
            </w:pPr>
            <w:r w:rsidRPr="0029462E">
              <w:rPr>
                <w:sz w:val="16"/>
              </w:rPr>
              <w:t>інвентарний/</w:t>
            </w:r>
            <w:r>
              <w:rPr>
                <w:sz w:val="16"/>
              </w:rPr>
              <w:t>номе</w:t>
            </w:r>
            <w:r w:rsidRPr="0029462E">
              <w:rPr>
                <w:sz w:val="16"/>
              </w:rPr>
              <w:t>нклатурний</w:t>
            </w:r>
          </w:p>
        </w:tc>
        <w:tc>
          <w:tcPr>
            <w:tcW w:w="982" w:type="dxa"/>
            <w:vMerge w:val="restart"/>
            <w:shd w:val="clear" w:color="auto" w:fill="D9D9D9"/>
            <w:textDirection w:val="btLr"/>
          </w:tcPr>
          <w:p w:rsidR="00303916" w:rsidRPr="0029462E" w:rsidRDefault="00303916" w:rsidP="00653BA4">
            <w:pPr>
              <w:pStyle w:val="TableParagraph"/>
              <w:rPr>
                <w:sz w:val="18"/>
              </w:rPr>
            </w:pPr>
          </w:p>
          <w:p w:rsidR="00303916" w:rsidRPr="0029462E" w:rsidRDefault="00303916" w:rsidP="00653BA4">
            <w:pPr>
              <w:pStyle w:val="TableParagraph"/>
              <w:spacing w:before="11"/>
              <w:rPr>
                <w:sz w:val="20"/>
              </w:rPr>
            </w:pPr>
          </w:p>
          <w:p w:rsidR="00303916" w:rsidRPr="0029462E" w:rsidRDefault="00303916" w:rsidP="00653BA4">
            <w:pPr>
              <w:pStyle w:val="TableParagraph"/>
              <w:ind w:left="246"/>
              <w:rPr>
                <w:sz w:val="16"/>
              </w:rPr>
            </w:pPr>
            <w:r w:rsidRPr="0029462E">
              <w:rPr>
                <w:sz w:val="16"/>
              </w:rPr>
              <w:t>заводський</w:t>
            </w:r>
          </w:p>
        </w:tc>
        <w:tc>
          <w:tcPr>
            <w:tcW w:w="991" w:type="dxa"/>
            <w:vMerge w:val="restart"/>
            <w:shd w:val="clear" w:color="auto" w:fill="D9D9D9"/>
            <w:textDirection w:val="btLr"/>
          </w:tcPr>
          <w:p w:rsidR="00303916" w:rsidRPr="0029462E" w:rsidRDefault="00303916" w:rsidP="00653BA4">
            <w:pPr>
              <w:pStyle w:val="TableParagraph"/>
              <w:rPr>
                <w:sz w:val="18"/>
              </w:rPr>
            </w:pPr>
          </w:p>
          <w:p w:rsidR="00303916" w:rsidRPr="0029462E" w:rsidRDefault="00303916" w:rsidP="00653BA4">
            <w:pPr>
              <w:pStyle w:val="TableParagraph"/>
              <w:spacing w:before="6"/>
              <w:rPr>
                <w:sz w:val="21"/>
              </w:rPr>
            </w:pPr>
          </w:p>
          <w:p w:rsidR="00303916" w:rsidRPr="0029462E" w:rsidRDefault="00303916" w:rsidP="00653BA4">
            <w:pPr>
              <w:pStyle w:val="TableParagraph"/>
              <w:ind w:left="321"/>
              <w:rPr>
                <w:sz w:val="16"/>
              </w:rPr>
            </w:pPr>
            <w:r w:rsidRPr="0029462E">
              <w:rPr>
                <w:sz w:val="16"/>
              </w:rPr>
              <w:t>паспорта</w:t>
            </w:r>
          </w:p>
        </w:tc>
        <w:tc>
          <w:tcPr>
            <w:tcW w:w="849" w:type="dxa"/>
            <w:vMerge/>
            <w:tcBorders>
              <w:top w:val="nil"/>
            </w:tcBorders>
            <w:shd w:val="clear" w:color="auto" w:fill="D9D9D9"/>
          </w:tcPr>
          <w:p w:rsidR="00303916" w:rsidRPr="0029462E" w:rsidRDefault="00303916" w:rsidP="00653BA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4489" w:type="dxa"/>
            <w:gridSpan w:val="5"/>
            <w:vMerge/>
            <w:tcBorders>
              <w:top w:val="nil"/>
            </w:tcBorders>
            <w:shd w:val="clear" w:color="auto" w:fill="D9D9D9"/>
          </w:tcPr>
          <w:p w:rsidR="00303916" w:rsidRPr="0029462E" w:rsidRDefault="00303916" w:rsidP="00653BA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  <w:shd w:val="clear" w:color="auto" w:fill="D9D9D9"/>
          </w:tcPr>
          <w:p w:rsidR="00303916" w:rsidRPr="0029462E" w:rsidRDefault="00303916" w:rsidP="00653BA4">
            <w:pPr>
              <w:rPr>
                <w:sz w:val="2"/>
                <w:szCs w:val="2"/>
                <w:lang w:val="uk-UA"/>
              </w:rPr>
            </w:pPr>
          </w:p>
        </w:tc>
      </w:tr>
      <w:tr w:rsidR="00303916" w:rsidRPr="0029462E" w:rsidTr="00653BA4">
        <w:trPr>
          <w:trHeight w:val="993"/>
        </w:trPr>
        <w:tc>
          <w:tcPr>
            <w:tcW w:w="410" w:type="dxa"/>
            <w:vMerge/>
            <w:tcBorders>
              <w:top w:val="nil"/>
            </w:tcBorders>
            <w:shd w:val="clear" w:color="auto" w:fill="D9D9D9"/>
          </w:tcPr>
          <w:p w:rsidR="00303916" w:rsidRPr="0029462E" w:rsidRDefault="00303916" w:rsidP="00653BA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  <w:shd w:val="clear" w:color="auto" w:fill="D9D9D9"/>
          </w:tcPr>
          <w:p w:rsidR="00303916" w:rsidRPr="0029462E" w:rsidRDefault="00303916" w:rsidP="00653BA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536" w:type="dxa"/>
            <w:vMerge/>
            <w:tcBorders>
              <w:top w:val="nil"/>
            </w:tcBorders>
            <w:shd w:val="clear" w:color="auto" w:fill="D9D9D9"/>
          </w:tcPr>
          <w:p w:rsidR="00303916" w:rsidRPr="0029462E" w:rsidRDefault="00303916" w:rsidP="00653BA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  <w:shd w:val="clear" w:color="auto" w:fill="D9D9D9"/>
          </w:tcPr>
          <w:p w:rsidR="00303916" w:rsidRPr="0029462E" w:rsidRDefault="00303916" w:rsidP="00653BA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303916" w:rsidRPr="0029462E" w:rsidRDefault="00303916" w:rsidP="00653BA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303916" w:rsidRPr="0029462E" w:rsidRDefault="00303916" w:rsidP="00653BA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303916" w:rsidRPr="0029462E" w:rsidRDefault="00303916" w:rsidP="00653BA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shd w:val="clear" w:color="auto" w:fill="D9D9D9"/>
          </w:tcPr>
          <w:p w:rsidR="00303916" w:rsidRPr="0029462E" w:rsidRDefault="00303916" w:rsidP="00653BA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695" w:type="dxa"/>
            <w:shd w:val="clear" w:color="auto" w:fill="D9D9D9"/>
            <w:textDirection w:val="btLr"/>
          </w:tcPr>
          <w:p w:rsidR="00303916" w:rsidRPr="0029462E" w:rsidRDefault="00303916" w:rsidP="00653BA4">
            <w:pPr>
              <w:pStyle w:val="TableParagraph"/>
              <w:spacing w:before="5"/>
              <w:rPr>
                <w:sz w:val="26"/>
              </w:rPr>
            </w:pPr>
          </w:p>
          <w:p w:rsidR="00303916" w:rsidRPr="0029462E" w:rsidRDefault="00303916" w:rsidP="00653BA4">
            <w:pPr>
              <w:pStyle w:val="TableParagraph"/>
              <w:spacing w:before="1"/>
              <w:ind w:left="189"/>
              <w:rPr>
                <w:sz w:val="16"/>
              </w:rPr>
            </w:pPr>
            <w:r w:rsidRPr="0029462E">
              <w:rPr>
                <w:sz w:val="16"/>
              </w:rPr>
              <w:t>кількість</w:t>
            </w:r>
          </w:p>
        </w:tc>
        <w:tc>
          <w:tcPr>
            <w:tcW w:w="1130" w:type="dxa"/>
            <w:shd w:val="clear" w:color="auto" w:fill="D9D9D9"/>
            <w:textDirection w:val="btLr"/>
          </w:tcPr>
          <w:p w:rsidR="00303916" w:rsidRPr="0029462E" w:rsidRDefault="00303916" w:rsidP="00653BA4">
            <w:pPr>
              <w:pStyle w:val="TableParagraph"/>
              <w:rPr>
                <w:sz w:val="18"/>
              </w:rPr>
            </w:pPr>
          </w:p>
          <w:p w:rsidR="00303916" w:rsidRPr="0029462E" w:rsidRDefault="00303916" w:rsidP="00653BA4">
            <w:pPr>
              <w:pStyle w:val="TableParagraph"/>
              <w:spacing w:before="130" w:line="247" w:lineRule="auto"/>
              <w:ind w:left="26" w:right="26" w:firstLine="1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первісна (переоцінена) вартість</w:t>
            </w:r>
          </w:p>
        </w:tc>
        <w:tc>
          <w:tcPr>
            <w:tcW w:w="1122" w:type="dxa"/>
            <w:shd w:val="clear" w:color="auto" w:fill="D9D9D9"/>
            <w:textDirection w:val="btLr"/>
          </w:tcPr>
          <w:p w:rsidR="00303916" w:rsidRPr="0029462E" w:rsidRDefault="00303916" w:rsidP="00653BA4">
            <w:pPr>
              <w:pStyle w:val="TableParagraph"/>
              <w:rPr>
                <w:sz w:val="18"/>
              </w:rPr>
            </w:pPr>
          </w:p>
          <w:p w:rsidR="00303916" w:rsidRPr="0029462E" w:rsidRDefault="00303916" w:rsidP="00653BA4">
            <w:pPr>
              <w:pStyle w:val="TableParagraph"/>
              <w:spacing w:before="126" w:line="247" w:lineRule="auto"/>
              <w:ind w:left="45" w:right="44" w:firstLine="2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сума зносу (накопиченої амортизації)</w:t>
            </w:r>
          </w:p>
        </w:tc>
        <w:tc>
          <w:tcPr>
            <w:tcW w:w="980" w:type="dxa"/>
            <w:shd w:val="clear" w:color="auto" w:fill="D9D9D9"/>
            <w:textDirection w:val="btLr"/>
          </w:tcPr>
          <w:p w:rsidR="00303916" w:rsidRPr="0029462E" w:rsidRDefault="00303916" w:rsidP="00653BA4">
            <w:pPr>
              <w:pStyle w:val="TableParagraph"/>
              <w:rPr>
                <w:sz w:val="18"/>
              </w:rPr>
            </w:pPr>
          </w:p>
          <w:p w:rsidR="00303916" w:rsidRPr="0029462E" w:rsidRDefault="00303916" w:rsidP="00653BA4">
            <w:pPr>
              <w:pStyle w:val="TableParagraph"/>
              <w:spacing w:before="151" w:line="247" w:lineRule="auto"/>
              <w:ind w:left="254" w:right="136" w:hanging="104"/>
              <w:rPr>
                <w:sz w:val="16"/>
              </w:rPr>
            </w:pPr>
            <w:r w:rsidRPr="0029462E">
              <w:rPr>
                <w:sz w:val="16"/>
              </w:rPr>
              <w:t xml:space="preserve">балансова </w:t>
            </w:r>
            <w:r w:rsidR="0029462E" w:rsidRPr="0029462E">
              <w:rPr>
                <w:sz w:val="16"/>
              </w:rPr>
              <w:t>варіт</w:t>
            </w:r>
            <w:r w:rsidR="0029462E">
              <w:rPr>
                <w:sz w:val="16"/>
              </w:rPr>
              <w:t>і</w:t>
            </w:r>
            <w:r w:rsidR="0029462E" w:rsidRPr="0029462E">
              <w:rPr>
                <w:sz w:val="16"/>
              </w:rPr>
              <w:t>сь</w:t>
            </w:r>
          </w:p>
        </w:tc>
        <w:tc>
          <w:tcPr>
            <w:tcW w:w="562" w:type="dxa"/>
            <w:shd w:val="clear" w:color="auto" w:fill="D9D9D9"/>
            <w:textDirection w:val="btLr"/>
          </w:tcPr>
          <w:p w:rsidR="00303916" w:rsidRPr="0029462E" w:rsidRDefault="00303916" w:rsidP="00653BA4">
            <w:pPr>
              <w:pStyle w:val="TableParagraph"/>
              <w:spacing w:before="51" w:line="190" w:lineRule="atLeast"/>
              <w:ind w:left="26" w:right="22" w:hanging="1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строк корисного використання</w:t>
            </w:r>
          </w:p>
        </w:tc>
        <w:tc>
          <w:tcPr>
            <w:tcW w:w="865" w:type="dxa"/>
            <w:vMerge/>
            <w:tcBorders>
              <w:top w:val="nil"/>
            </w:tcBorders>
            <w:shd w:val="clear" w:color="auto" w:fill="D9D9D9"/>
          </w:tcPr>
          <w:p w:rsidR="00303916" w:rsidRPr="0029462E" w:rsidRDefault="00303916" w:rsidP="00653BA4">
            <w:pPr>
              <w:rPr>
                <w:sz w:val="2"/>
                <w:szCs w:val="2"/>
                <w:lang w:val="uk-UA"/>
              </w:rPr>
            </w:pPr>
          </w:p>
        </w:tc>
      </w:tr>
      <w:tr w:rsidR="00303916" w:rsidRPr="0029462E" w:rsidTr="00653BA4">
        <w:trPr>
          <w:trHeight w:val="253"/>
        </w:trPr>
        <w:tc>
          <w:tcPr>
            <w:tcW w:w="410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before="35"/>
              <w:ind w:left="11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1</w:t>
            </w:r>
          </w:p>
        </w:tc>
        <w:tc>
          <w:tcPr>
            <w:tcW w:w="1390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3536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before="35"/>
              <w:ind w:left="10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2</w:t>
            </w:r>
          </w:p>
        </w:tc>
        <w:tc>
          <w:tcPr>
            <w:tcW w:w="1200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before="35"/>
              <w:ind w:left="8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3</w:t>
            </w:r>
          </w:p>
        </w:tc>
        <w:tc>
          <w:tcPr>
            <w:tcW w:w="1265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before="35"/>
              <w:ind w:left="6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4</w:t>
            </w:r>
          </w:p>
        </w:tc>
        <w:tc>
          <w:tcPr>
            <w:tcW w:w="982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before="35"/>
              <w:ind w:left="10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5</w:t>
            </w:r>
          </w:p>
        </w:tc>
        <w:tc>
          <w:tcPr>
            <w:tcW w:w="991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before="35"/>
              <w:ind w:left="11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6</w:t>
            </w:r>
          </w:p>
        </w:tc>
        <w:tc>
          <w:tcPr>
            <w:tcW w:w="849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before="35"/>
              <w:ind w:left="9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7</w:t>
            </w:r>
          </w:p>
        </w:tc>
        <w:tc>
          <w:tcPr>
            <w:tcW w:w="695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before="35"/>
              <w:ind w:left="248" w:right="236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11</w:t>
            </w:r>
          </w:p>
        </w:tc>
        <w:tc>
          <w:tcPr>
            <w:tcW w:w="1130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before="35"/>
              <w:ind w:left="465" w:right="454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12</w:t>
            </w:r>
          </w:p>
        </w:tc>
        <w:tc>
          <w:tcPr>
            <w:tcW w:w="1122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before="35"/>
              <w:ind w:left="466" w:right="445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13</w:t>
            </w:r>
          </w:p>
        </w:tc>
        <w:tc>
          <w:tcPr>
            <w:tcW w:w="980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before="35"/>
              <w:ind w:left="398" w:right="372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14</w:t>
            </w:r>
          </w:p>
        </w:tc>
        <w:tc>
          <w:tcPr>
            <w:tcW w:w="562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before="35"/>
              <w:ind w:left="206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15</w:t>
            </w:r>
          </w:p>
        </w:tc>
        <w:tc>
          <w:tcPr>
            <w:tcW w:w="865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before="35"/>
              <w:ind w:left="341" w:right="313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16</w:t>
            </w:r>
          </w:p>
        </w:tc>
      </w:tr>
      <w:tr w:rsidR="00303916" w:rsidRPr="0029462E" w:rsidTr="00653BA4">
        <w:trPr>
          <w:trHeight w:val="553"/>
        </w:trPr>
        <w:tc>
          <w:tcPr>
            <w:tcW w:w="41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</w:tcPr>
          <w:p w:rsidR="00303916" w:rsidRPr="0029462E" w:rsidRDefault="00303916" w:rsidP="00653BA4">
            <w:pPr>
              <w:pStyle w:val="TableParagraph"/>
              <w:spacing w:line="181" w:lineRule="exact"/>
              <w:ind w:left="151" w:right="140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1010</w:t>
            </w:r>
          </w:p>
          <w:p w:rsidR="00303916" w:rsidRPr="0029462E" w:rsidRDefault="00303916" w:rsidP="00653BA4">
            <w:pPr>
              <w:pStyle w:val="TableParagraph"/>
              <w:spacing w:before="1" w:line="180" w:lineRule="atLeast"/>
              <w:ind w:left="151" w:right="138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Інвестиційна нерухомість</w:t>
            </w:r>
          </w:p>
        </w:tc>
        <w:tc>
          <w:tcPr>
            <w:tcW w:w="353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6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3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22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8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653BA4">
        <w:trPr>
          <w:trHeight w:val="552"/>
        </w:trPr>
        <w:tc>
          <w:tcPr>
            <w:tcW w:w="41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</w:tcPr>
          <w:p w:rsidR="00303916" w:rsidRPr="0029462E" w:rsidRDefault="00303916" w:rsidP="00653BA4">
            <w:pPr>
              <w:pStyle w:val="TableParagraph"/>
              <w:spacing w:line="178" w:lineRule="exact"/>
              <w:ind w:left="146" w:right="140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1011</w:t>
            </w:r>
          </w:p>
          <w:p w:rsidR="00303916" w:rsidRPr="0029462E" w:rsidRDefault="00303916" w:rsidP="00653BA4">
            <w:pPr>
              <w:pStyle w:val="TableParagraph"/>
              <w:spacing w:before="1" w:line="180" w:lineRule="atLeast"/>
              <w:ind w:left="151" w:right="140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Земельні ділянки</w:t>
            </w:r>
          </w:p>
        </w:tc>
        <w:tc>
          <w:tcPr>
            <w:tcW w:w="353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6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3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22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8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653BA4">
        <w:trPr>
          <w:trHeight w:val="918"/>
        </w:trPr>
        <w:tc>
          <w:tcPr>
            <w:tcW w:w="41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</w:tcPr>
          <w:p w:rsidR="00303916" w:rsidRPr="0029462E" w:rsidRDefault="00303916" w:rsidP="00653BA4">
            <w:pPr>
              <w:pStyle w:val="TableParagraph"/>
              <w:spacing w:line="180" w:lineRule="exact"/>
              <w:ind w:left="146" w:right="140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1012</w:t>
            </w:r>
          </w:p>
          <w:p w:rsidR="00303916" w:rsidRPr="0029462E" w:rsidRDefault="00303916" w:rsidP="00653BA4">
            <w:pPr>
              <w:pStyle w:val="TableParagraph"/>
              <w:ind w:left="285" w:right="276" w:hanging="2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Капітальні витрати на</w:t>
            </w:r>
          </w:p>
          <w:p w:rsidR="00303916" w:rsidRPr="0029462E" w:rsidRDefault="00303916" w:rsidP="00653BA4">
            <w:pPr>
              <w:pStyle w:val="TableParagraph"/>
              <w:spacing w:before="4" w:line="182" w:lineRule="exact"/>
              <w:ind w:left="149" w:right="140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поліпшення земель</w:t>
            </w:r>
          </w:p>
        </w:tc>
        <w:tc>
          <w:tcPr>
            <w:tcW w:w="353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6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3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22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8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653BA4">
        <w:trPr>
          <w:trHeight w:val="921"/>
        </w:trPr>
        <w:tc>
          <w:tcPr>
            <w:tcW w:w="41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</w:tcPr>
          <w:p w:rsidR="00303916" w:rsidRPr="0029462E" w:rsidRDefault="00303916" w:rsidP="00653BA4">
            <w:pPr>
              <w:pStyle w:val="TableParagraph"/>
              <w:spacing w:line="181" w:lineRule="exact"/>
              <w:ind w:left="146" w:right="140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1013</w:t>
            </w:r>
          </w:p>
          <w:p w:rsidR="00303916" w:rsidRPr="0029462E" w:rsidRDefault="00303916" w:rsidP="00653BA4">
            <w:pPr>
              <w:pStyle w:val="TableParagraph"/>
              <w:spacing w:before="1"/>
              <w:ind w:left="249" w:right="237" w:hanging="2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Будинки, споруди та передавальні</w:t>
            </w:r>
          </w:p>
          <w:p w:rsidR="00303916" w:rsidRPr="0029462E" w:rsidRDefault="00303916" w:rsidP="00653BA4">
            <w:pPr>
              <w:pStyle w:val="TableParagraph"/>
              <w:spacing w:line="168" w:lineRule="exact"/>
              <w:ind w:left="151" w:right="140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пристрої</w:t>
            </w:r>
          </w:p>
        </w:tc>
        <w:tc>
          <w:tcPr>
            <w:tcW w:w="353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6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3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22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8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653BA4">
        <w:trPr>
          <w:trHeight w:val="775"/>
        </w:trPr>
        <w:tc>
          <w:tcPr>
            <w:tcW w:w="41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</w:tcPr>
          <w:p w:rsidR="00303916" w:rsidRPr="0029462E" w:rsidRDefault="00303916" w:rsidP="00653BA4">
            <w:pPr>
              <w:pStyle w:val="TableParagraph"/>
              <w:spacing w:before="107"/>
              <w:ind w:left="146" w:right="140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1014</w:t>
            </w:r>
          </w:p>
          <w:p w:rsidR="00303916" w:rsidRPr="0029462E" w:rsidRDefault="00303916" w:rsidP="00653BA4">
            <w:pPr>
              <w:pStyle w:val="TableParagraph"/>
              <w:spacing w:before="1"/>
              <w:ind w:left="297" w:right="283" w:hanging="1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Машини та обладнання</w:t>
            </w:r>
          </w:p>
        </w:tc>
        <w:tc>
          <w:tcPr>
            <w:tcW w:w="353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6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3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22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8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653BA4">
        <w:trPr>
          <w:trHeight w:val="551"/>
        </w:trPr>
        <w:tc>
          <w:tcPr>
            <w:tcW w:w="41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</w:tcPr>
          <w:p w:rsidR="00303916" w:rsidRPr="0029462E" w:rsidRDefault="00303916" w:rsidP="00653BA4">
            <w:pPr>
              <w:pStyle w:val="TableParagraph"/>
              <w:spacing w:line="180" w:lineRule="exact"/>
              <w:ind w:left="146" w:right="140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1015</w:t>
            </w:r>
          </w:p>
          <w:p w:rsidR="00303916" w:rsidRPr="0029462E" w:rsidRDefault="00303916" w:rsidP="00653BA4">
            <w:pPr>
              <w:pStyle w:val="TableParagraph"/>
              <w:spacing w:before="1" w:line="184" w:lineRule="exact"/>
              <w:ind w:left="151" w:right="138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Транспортні засоби</w:t>
            </w:r>
          </w:p>
        </w:tc>
        <w:tc>
          <w:tcPr>
            <w:tcW w:w="353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6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3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22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8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653BA4">
        <w:trPr>
          <w:trHeight w:val="736"/>
        </w:trPr>
        <w:tc>
          <w:tcPr>
            <w:tcW w:w="41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</w:tcPr>
          <w:p w:rsidR="00303916" w:rsidRPr="0029462E" w:rsidRDefault="00303916" w:rsidP="00653BA4">
            <w:pPr>
              <w:pStyle w:val="TableParagraph"/>
              <w:spacing w:line="180" w:lineRule="exact"/>
              <w:ind w:left="146" w:right="140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1016</w:t>
            </w:r>
          </w:p>
          <w:p w:rsidR="00303916" w:rsidRPr="0029462E" w:rsidRDefault="00303916" w:rsidP="00653BA4">
            <w:pPr>
              <w:pStyle w:val="TableParagraph"/>
              <w:spacing w:before="1" w:line="184" w:lineRule="exact"/>
              <w:ind w:left="148" w:right="140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Інструменти, прилади та інвентар</w:t>
            </w:r>
          </w:p>
        </w:tc>
        <w:tc>
          <w:tcPr>
            <w:tcW w:w="353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6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3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22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8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653BA4">
        <w:trPr>
          <w:trHeight w:val="736"/>
        </w:trPr>
        <w:tc>
          <w:tcPr>
            <w:tcW w:w="41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</w:tcPr>
          <w:p w:rsidR="00303916" w:rsidRPr="0029462E" w:rsidRDefault="00303916" w:rsidP="00653BA4">
            <w:pPr>
              <w:pStyle w:val="TableParagraph"/>
              <w:spacing w:line="180" w:lineRule="exact"/>
              <w:ind w:left="146" w:right="140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1017</w:t>
            </w:r>
          </w:p>
          <w:p w:rsidR="00303916" w:rsidRPr="0029462E" w:rsidRDefault="00303916" w:rsidP="00653BA4">
            <w:pPr>
              <w:pStyle w:val="TableParagraph"/>
              <w:spacing w:before="1" w:line="184" w:lineRule="exact"/>
              <w:ind w:left="290" w:right="279" w:firstLine="21"/>
              <w:jc w:val="both"/>
              <w:rPr>
                <w:sz w:val="16"/>
              </w:rPr>
            </w:pPr>
            <w:r w:rsidRPr="0029462E">
              <w:rPr>
                <w:sz w:val="16"/>
              </w:rPr>
              <w:t>Тварини та багаторічні насадження</w:t>
            </w:r>
          </w:p>
        </w:tc>
        <w:tc>
          <w:tcPr>
            <w:tcW w:w="353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6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3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22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8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653BA4">
        <w:trPr>
          <w:trHeight w:val="552"/>
        </w:trPr>
        <w:tc>
          <w:tcPr>
            <w:tcW w:w="41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</w:tcPr>
          <w:p w:rsidR="00303916" w:rsidRPr="0029462E" w:rsidRDefault="00303916" w:rsidP="00653BA4">
            <w:pPr>
              <w:pStyle w:val="TableParagraph"/>
              <w:spacing w:line="179" w:lineRule="exact"/>
              <w:ind w:left="146" w:right="140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1018</w:t>
            </w:r>
          </w:p>
          <w:p w:rsidR="00303916" w:rsidRPr="0029462E" w:rsidRDefault="00303916" w:rsidP="00653BA4">
            <w:pPr>
              <w:pStyle w:val="TableParagraph"/>
              <w:spacing w:before="1" w:line="180" w:lineRule="atLeast"/>
              <w:ind w:left="150" w:right="140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Інші основні засоби</w:t>
            </w:r>
          </w:p>
        </w:tc>
        <w:tc>
          <w:tcPr>
            <w:tcW w:w="353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6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3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22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8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653BA4">
        <w:trPr>
          <w:trHeight w:val="253"/>
        </w:trPr>
        <w:tc>
          <w:tcPr>
            <w:tcW w:w="41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0213" w:type="dxa"/>
            <w:gridSpan w:val="7"/>
          </w:tcPr>
          <w:p w:rsidR="00303916" w:rsidRPr="0029462E" w:rsidRDefault="00303916" w:rsidP="00653BA4">
            <w:pPr>
              <w:pStyle w:val="TableParagraph"/>
              <w:spacing w:before="33"/>
              <w:ind w:left="108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 xml:space="preserve">РАЗОМ ЗА РАХУНКОМ 101 «Основні </w:t>
            </w:r>
            <w:r w:rsidR="0029462E" w:rsidRPr="0029462E">
              <w:rPr>
                <w:b/>
                <w:sz w:val="16"/>
              </w:rPr>
              <w:t>засоби</w:t>
            </w:r>
            <w:r w:rsidR="0029462E">
              <w:rPr>
                <w:b/>
                <w:sz w:val="16"/>
              </w:rPr>
              <w:t xml:space="preserve"> </w:t>
            </w:r>
            <w:r w:rsidR="0029462E" w:rsidRPr="0029462E">
              <w:rPr>
                <w:b/>
                <w:sz w:val="16"/>
              </w:rPr>
              <w:t>та</w:t>
            </w:r>
            <w:r w:rsidRPr="0029462E">
              <w:rPr>
                <w:b/>
                <w:sz w:val="16"/>
              </w:rPr>
              <w:t xml:space="preserve"> інвестиційна нерухомість розпорядників бюджетних коштів»</w:t>
            </w:r>
          </w:p>
        </w:tc>
        <w:tc>
          <w:tcPr>
            <w:tcW w:w="69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3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22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8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653BA4">
        <w:trPr>
          <w:trHeight w:val="369"/>
        </w:trPr>
        <w:tc>
          <w:tcPr>
            <w:tcW w:w="41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</w:tcPr>
          <w:p w:rsidR="00303916" w:rsidRPr="0029462E" w:rsidRDefault="00303916" w:rsidP="00653BA4">
            <w:pPr>
              <w:pStyle w:val="TableParagraph"/>
              <w:spacing w:line="181" w:lineRule="exact"/>
              <w:ind w:left="146" w:right="140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1111</w:t>
            </w:r>
          </w:p>
          <w:p w:rsidR="00303916" w:rsidRPr="0029462E" w:rsidRDefault="00303916" w:rsidP="00653BA4">
            <w:pPr>
              <w:pStyle w:val="TableParagraph"/>
              <w:spacing w:before="1" w:line="167" w:lineRule="exact"/>
              <w:ind w:left="151" w:right="140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Музейні фонди</w:t>
            </w:r>
          </w:p>
        </w:tc>
        <w:tc>
          <w:tcPr>
            <w:tcW w:w="353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6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3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22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8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653BA4">
        <w:trPr>
          <w:trHeight w:val="551"/>
        </w:trPr>
        <w:tc>
          <w:tcPr>
            <w:tcW w:w="41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</w:tcPr>
          <w:p w:rsidR="00303916" w:rsidRPr="0029462E" w:rsidRDefault="00303916" w:rsidP="00653BA4">
            <w:pPr>
              <w:pStyle w:val="TableParagraph"/>
              <w:spacing w:line="178" w:lineRule="exact"/>
              <w:ind w:left="146" w:right="140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1112</w:t>
            </w:r>
          </w:p>
          <w:p w:rsidR="00303916" w:rsidRPr="0029462E" w:rsidRDefault="00303916" w:rsidP="00653BA4">
            <w:pPr>
              <w:pStyle w:val="TableParagraph"/>
              <w:spacing w:before="1" w:line="180" w:lineRule="atLeast"/>
              <w:ind w:left="150" w:right="140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Бібліотечні фонди</w:t>
            </w:r>
          </w:p>
        </w:tc>
        <w:tc>
          <w:tcPr>
            <w:tcW w:w="353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6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3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22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8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</w:tbl>
    <w:p w:rsidR="00303916" w:rsidRPr="0029462E" w:rsidRDefault="00303916" w:rsidP="00303916">
      <w:pPr>
        <w:rPr>
          <w:sz w:val="16"/>
          <w:lang w:val="uk-UA"/>
        </w:rPr>
        <w:sectPr w:rsidR="00303916" w:rsidRPr="0029462E">
          <w:headerReference w:type="default" r:id="rId9"/>
          <w:pgSz w:w="16840" w:h="11910" w:orient="landscape"/>
          <w:pgMar w:top="480" w:right="380" w:bottom="280" w:left="240" w:header="0" w:footer="0" w:gutter="0"/>
          <w:cols w:space="720"/>
        </w:sectPr>
      </w:pPr>
    </w:p>
    <w:p w:rsidR="00303916" w:rsidRPr="0029462E" w:rsidRDefault="00303916" w:rsidP="00303916">
      <w:pPr>
        <w:spacing w:before="73" w:after="5"/>
        <w:ind w:left="8061" w:right="7919"/>
        <w:jc w:val="center"/>
        <w:rPr>
          <w:sz w:val="20"/>
          <w:lang w:val="uk-UA"/>
        </w:rPr>
      </w:pPr>
      <w:r w:rsidRPr="0029462E">
        <w:rPr>
          <w:sz w:val="20"/>
          <w:lang w:val="uk-UA"/>
        </w:rPr>
        <w:lastRenderedPageBreak/>
        <w:t>30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390"/>
        <w:gridCol w:w="3536"/>
        <w:gridCol w:w="1198"/>
        <w:gridCol w:w="1268"/>
        <w:gridCol w:w="983"/>
        <w:gridCol w:w="995"/>
        <w:gridCol w:w="846"/>
        <w:gridCol w:w="700"/>
        <w:gridCol w:w="1133"/>
        <w:gridCol w:w="1125"/>
        <w:gridCol w:w="983"/>
        <w:gridCol w:w="568"/>
        <w:gridCol w:w="920"/>
      </w:tblGrid>
      <w:tr w:rsidR="00303916" w:rsidRPr="0029462E" w:rsidTr="00460E09">
        <w:trPr>
          <w:trHeight w:val="1041"/>
        </w:trPr>
        <w:tc>
          <w:tcPr>
            <w:tcW w:w="410" w:type="dxa"/>
            <w:tcBorders>
              <w:top w:val="nil"/>
            </w:tcBorders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  <w:tcBorders>
              <w:top w:val="nil"/>
            </w:tcBorders>
          </w:tcPr>
          <w:p w:rsidR="00303916" w:rsidRPr="0029462E" w:rsidRDefault="00303916" w:rsidP="00653BA4">
            <w:pPr>
              <w:pStyle w:val="TableParagraph"/>
              <w:spacing w:before="57"/>
              <w:ind w:left="146" w:right="140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1113</w:t>
            </w:r>
          </w:p>
          <w:p w:rsidR="00303916" w:rsidRPr="0029462E" w:rsidRDefault="00303916" w:rsidP="00653BA4">
            <w:pPr>
              <w:pStyle w:val="TableParagraph"/>
              <w:spacing w:before="1"/>
              <w:ind w:left="150" w:right="140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Малоцінні необоротні матеріальні активи</w:t>
            </w:r>
          </w:p>
        </w:tc>
        <w:tc>
          <w:tcPr>
            <w:tcW w:w="3536" w:type="dxa"/>
            <w:tcBorders>
              <w:top w:val="nil"/>
            </w:tcBorders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</w:tcBorders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  <w:tcBorders>
              <w:top w:val="nil"/>
            </w:tcBorders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83" w:type="dxa"/>
            <w:tcBorders>
              <w:top w:val="nil"/>
            </w:tcBorders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83" w:type="dxa"/>
            <w:tcBorders>
              <w:top w:val="nil"/>
            </w:tcBorders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460E09">
        <w:trPr>
          <w:trHeight w:val="733"/>
        </w:trPr>
        <w:tc>
          <w:tcPr>
            <w:tcW w:w="41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</w:tcPr>
          <w:p w:rsidR="00303916" w:rsidRPr="0029462E" w:rsidRDefault="00303916" w:rsidP="00653BA4">
            <w:pPr>
              <w:pStyle w:val="TableParagraph"/>
              <w:spacing w:line="178" w:lineRule="exact"/>
              <w:ind w:left="146" w:right="140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1114</w:t>
            </w:r>
          </w:p>
          <w:p w:rsidR="00303916" w:rsidRPr="0029462E" w:rsidRDefault="00303916" w:rsidP="00653BA4">
            <w:pPr>
              <w:pStyle w:val="TableParagraph"/>
              <w:spacing w:before="1"/>
              <w:ind w:left="148" w:right="140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Білизна,</w:t>
            </w:r>
          </w:p>
          <w:p w:rsidR="00303916" w:rsidRPr="0029462E" w:rsidRDefault="00303916" w:rsidP="00653BA4">
            <w:pPr>
              <w:pStyle w:val="TableParagraph"/>
              <w:spacing w:before="4" w:line="182" w:lineRule="exact"/>
              <w:ind w:left="151" w:right="140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постільні речі, одяг та взуття</w:t>
            </w:r>
          </w:p>
        </w:tc>
        <w:tc>
          <w:tcPr>
            <w:tcW w:w="353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8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8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460E09">
        <w:trPr>
          <w:trHeight w:val="369"/>
        </w:trPr>
        <w:tc>
          <w:tcPr>
            <w:tcW w:w="41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</w:tcPr>
          <w:p w:rsidR="00303916" w:rsidRPr="0029462E" w:rsidRDefault="00303916" w:rsidP="00653BA4">
            <w:pPr>
              <w:pStyle w:val="TableParagraph"/>
              <w:spacing w:line="181" w:lineRule="exact"/>
              <w:ind w:left="151" w:right="140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1115</w:t>
            </w:r>
          </w:p>
          <w:p w:rsidR="00303916" w:rsidRPr="0029462E" w:rsidRDefault="00303916" w:rsidP="00653BA4">
            <w:pPr>
              <w:pStyle w:val="TableParagraph"/>
              <w:spacing w:before="1" w:line="168" w:lineRule="exact"/>
              <w:ind w:left="119" w:right="111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Інвентарна тара</w:t>
            </w:r>
          </w:p>
        </w:tc>
        <w:tc>
          <w:tcPr>
            <w:tcW w:w="353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8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8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460E09">
        <w:trPr>
          <w:trHeight w:val="1104"/>
        </w:trPr>
        <w:tc>
          <w:tcPr>
            <w:tcW w:w="41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</w:tcPr>
          <w:p w:rsidR="00303916" w:rsidRPr="0029462E" w:rsidRDefault="00303916" w:rsidP="00653BA4">
            <w:pPr>
              <w:pStyle w:val="TableParagraph"/>
              <w:spacing w:line="180" w:lineRule="exact"/>
              <w:ind w:left="151" w:right="140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1116</w:t>
            </w:r>
          </w:p>
          <w:p w:rsidR="00303916" w:rsidRPr="0029462E" w:rsidRDefault="00303916" w:rsidP="00653BA4">
            <w:pPr>
              <w:pStyle w:val="TableParagraph"/>
              <w:ind w:left="247" w:right="237" w:hanging="3"/>
              <w:jc w:val="center"/>
              <w:rPr>
                <w:sz w:val="16"/>
              </w:rPr>
            </w:pPr>
            <w:r w:rsidRPr="0029462E">
              <w:rPr>
                <w:sz w:val="16"/>
              </w:rPr>
              <w:t xml:space="preserve">Необоротні матеріальні активи </w:t>
            </w:r>
            <w:r w:rsidRPr="0029462E">
              <w:rPr>
                <w:spacing w:val="-1"/>
                <w:sz w:val="16"/>
              </w:rPr>
              <w:t>спеціального</w:t>
            </w:r>
          </w:p>
          <w:p w:rsidR="00303916" w:rsidRPr="0029462E" w:rsidRDefault="00303916" w:rsidP="00653BA4">
            <w:pPr>
              <w:pStyle w:val="TableParagraph"/>
              <w:spacing w:line="168" w:lineRule="exact"/>
              <w:ind w:left="146" w:right="140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призначення</w:t>
            </w:r>
          </w:p>
        </w:tc>
        <w:tc>
          <w:tcPr>
            <w:tcW w:w="353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8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8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460E09">
        <w:trPr>
          <w:trHeight w:val="551"/>
        </w:trPr>
        <w:tc>
          <w:tcPr>
            <w:tcW w:w="41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</w:tcPr>
          <w:p w:rsidR="00303916" w:rsidRPr="0029462E" w:rsidRDefault="00303916" w:rsidP="00653BA4">
            <w:pPr>
              <w:pStyle w:val="TableParagraph"/>
              <w:spacing w:line="180" w:lineRule="exact"/>
              <w:ind w:left="151" w:right="140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1117</w:t>
            </w:r>
          </w:p>
          <w:p w:rsidR="00303916" w:rsidRPr="0029462E" w:rsidRDefault="00303916" w:rsidP="00653BA4">
            <w:pPr>
              <w:pStyle w:val="TableParagraph"/>
              <w:spacing w:before="1" w:line="184" w:lineRule="exact"/>
              <w:ind w:left="150" w:right="140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Природні ресурси</w:t>
            </w:r>
          </w:p>
        </w:tc>
        <w:tc>
          <w:tcPr>
            <w:tcW w:w="353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8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8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460E09">
        <w:trPr>
          <w:trHeight w:val="736"/>
        </w:trPr>
        <w:tc>
          <w:tcPr>
            <w:tcW w:w="41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</w:tcPr>
          <w:p w:rsidR="00303916" w:rsidRPr="0029462E" w:rsidRDefault="00303916" w:rsidP="00653BA4">
            <w:pPr>
              <w:pStyle w:val="TableParagraph"/>
              <w:spacing w:line="181" w:lineRule="exact"/>
              <w:ind w:left="151" w:right="140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1118</w:t>
            </w:r>
          </w:p>
          <w:p w:rsidR="00303916" w:rsidRPr="0029462E" w:rsidRDefault="00303916" w:rsidP="00653BA4">
            <w:pPr>
              <w:pStyle w:val="TableParagraph"/>
              <w:spacing w:before="1"/>
              <w:ind w:left="121" w:right="111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Інші необоротні матеріальні</w:t>
            </w:r>
          </w:p>
          <w:p w:rsidR="00303916" w:rsidRPr="0029462E" w:rsidRDefault="00303916" w:rsidP="00653BA4">
            <w:pPr>
              <w:pStyle w:val="TableParagraph"/>
              <w:spacing w:line="167" w:lineRule="exact"/>
              <w:ind w:left="149" w:right="140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активи</w:t>
            </w:r>
          </w:p>
        </w:tc>
        <w:tc>
          <w:tcPr>
            <w:tcW w:w="353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8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8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460E09">
        <w:trPr>
          <w:trHeight w:val="253"/>
        </w:trPr>
        <w:tc>
          <w:tcPr>
            <w:tcW w:w="41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0216" w:type="dxa"/>
            <w:gridSpan w:val="7"/>
          </w:tcPr>
          <w:p w:rsidR="00303916" w:rsidRPr="0029462E" w:rsidRDefault="00303916" w:rsidP="00653BA4">
            <w:pPr>
              <w:pStyle w:val="TableParagraph"/>
              <w:spacing w:before="35"/>
              <w:ind w:left="108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РАЗОМ ЗА РАХУНКОМ 111 «Інші необоротні матеріальні активи розпорядників бюджетних коштів»</w:t>
            </w:r>
          </w:p>
        </w:tc>
        <w:tc>
          <w:tcPr>
            <w:tcW w:w="70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8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460E09">
        <w:trPr>
          <w:trHeight w:val="736"/>
        </w:trPr>
        <w:tc>
          <w:tcPr>
            <w:tcW w:w="41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</w:tcPr>
          <w:p w:rsidR="00303916" w:rsidRPr="0029462E" w:rsidRDefault="00303916" w:rsidP="00653BA4">
            <w:pPr>
              <w:pStyle w:val="TableParagraph"/>
              <w:spacing w:line="181" w:lineRule="exact"/>
              <w:ind w:left="146" w:right="140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1211</w:t>
            </w:r>
          </w:p>
          <w:p w:rsidR="00303916" w:rsidRPr="0029462E" w:rsidRDefault="00303916" w:rsidP="00653BA4">
            <w:pPr>
              <w:pStyle w:val="TableParagraph"/>
              <w:spacing w:before="1"/>
              <w:ind w:left="148" w:right="140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Авторські та</w:t>
            </w:r>
          </w:p>
          <w:p w:rsidR="00303916" w:rsidRPr="0029462E" w:rsidRDefault="00303916" w:rsidP="00653BA4">
            <w:pPr>
              <w:pStyle w:val="TableParagraph"/>
              <w:spacing w:before="4" w:line="182" w:lineRule="exact"/>
              <w:ind w:left="151" w:right="137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суміжні з ними права</w:t>
            </w:r>
          </w:p>
        </w:tc>
        <w:tc>
          <w:tcPr>
            <w:tcW w:w="353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8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8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460E09">
        <w:trPr>
          <w:trHeight w:val="921"/>
        </w:trPr>
        <w:tc>
          <w:tcPr>
            <w:tcW w:w="41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</w:tcPr>
          <w:p w:rsidR="00303916" w:rsidRPr="0029462E" w:rsidRDefault="00303916" w:rsidP="00653BA4">
            <w:pPr>
              <w:pStyle w:val="TableParagraph"/>
              <w:spacing w:line="181" w:lineRule="exact"/>
              <w:ind w:left="151" w:right="140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1212</w:t>
            </w:r>
          </w:p>
          <w:p w:rsidR="00303916" w:rsidRPr="0029462E" w:rsidRDefault="00303916" w:rsidP="00653BA4">
            <w:pPr>
              <w:pStyle w:val="TableParagraph"/>
              <w:spacing w:before="1"/>
              <w:ind w:left="151" w:right="140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Права користування природними</w:t>
            </w:r>
          </w:p>
          <w:p w:rsidR="00303916" w:rsidRPr="0029462E" w:rsidRDefault="00303916" w:rsidP="00653BA4">
            <w:pPr>
              <w:pStyle w:val="TableParagraph"/>
              <w:spacing w:line="168" w:lineRule="exact"/>
              <w:ind w:left="148" w:right="140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ресурсами</w:t>
            </w:r>
          </w:p>
        </w:tc>
        <w:tc>
          <w:tcPr>
            <w:tcW w:w="353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8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8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460E09">
        <w:trPr>
          <w:trHeight w:val="733"/>
        </w:trPr>
        <w:tc>
          <w:tcPr>
            <w:tcW w:w="41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</w:tcPr>
          <w:p w:rsidR="00303916" w:rsidRPr="0029462E" w:rsidRDefault="00303916" w:rsidP="00653BA4">
            <w:pPr>
              <w:pStyle w:val="TableParagraph"/>
              <w:spacing w:line="178" w:lineRule="exact"/>
              <w:ind w:left="151" w:right="140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1213</w:t>
            </w:r>
          </w:p>
          <w:p w:rsidR="00303916" w:rsidRPr="0029462E" w:rsidRDefault="00303916" w:rsidP="00653BA4">
            <w:pPr>
              <w:pStyle w:val="TableParagraph"/>
              <w:spacing w:before="1"/>
              <w:ind w:left="148" w:right="140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Права на знаки</w:t>
            </w:r>
          </w:p>
          <w:p w:rsidR="00303916" w:rsidRPr="0029462E" w:rsidRDefault="00303916" w:rsidP="00653BA4">
            <w:pPr>
              <w:pStyle w:val="TableParagraph"/>
              <w:spacing w:before="4" w:line="182" w:lineRule="exact"/>
              <w:ind w:left="151" w:right="138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для товарів і послуг</w:t>
            </w:r>
          </w:p>
        </w:tc>
        <w:tc>
          <w:tcPr>
            <w:tcW w:w="353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8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8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460E09">
        <w:trPr>
          <w:trHeight w:val="736"/>
        </w:trPr>
        <w:tc>
          <w:tcPr>
            <w:tcW w:w="41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</w:tcPr>
          <w:p w:rsidR="00303916" w:rsidRPr="0029462E" w:rsidRDefault="00303916" w:rsidP="00653BA4">
            <w:pPr>
              <w:pStyle w:val="TableParagraph"/>
              <w:spacing w:line="181" w:lineRule="exact"/>
              <w:ind w:left="151" w:right="140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1214</w:t>
            </w:r>
          </w:p>
          <w:p w:rsidR="00303916" w:rsidRPr="0029462E" w:rsidRDefault="00303916" w:rsidP="00653BA4">
            <w:pPr>
              <w:pStyle w:val="TableParagraph"/>
              <w:spacing w:before="1"/>
              <w:ind w:left="148" w:right="140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Права</w:t>
            </w:r>
          </w:p>
          <w:p w:rsidR="00303916" w:rsidRPr="0029462E" w:rsidRDefault="00303916" w:rsidP="00653BA4">
            <w:pPr>
              <w:pStyle w:val="TableParagraph"/>
              <w:spacing w:before="4" w:line="182" w:lineRule="exact"/>
              <w:ind w:left="151" w:right="140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користування майном</w:t>
            </w:r>
          </w:p>
        </w:tc>
        <w:tc>
          <w:tcPr>
            <w:tcW w:w="353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8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8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460E09">
        <w:trPr>
          <w:trHeight w:val="736"/>
        </w:trPr>
        <w:tc>
          <w:tcPr>
            <w:tcW w:w="41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</w:tcPr>
          <w:p w:rsidR="00303916" w:rsidRPr="0029462E" w:rsidRDefault="00303916" w:rsidP="00653BA4">
            <w:pPr>
              <w:pStyle w:val="TableParagraph"/>
              <w:spacing w:line="181" w:lineRule="exact"/>
              <w:ind w:left="151" w:right="140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1215</w:t>
            </w:r>
          </w:p>
          <w:p w:rsidR="00303916" w:rsidRPr="0029462E" w:rsidRDefault="00303916" w:rsidP="00653BA4">
            <w:pPr>
              <w:pStyle w:val="TableParagraph"/>
              <w:spacing w:before="1"/>
              <w:ind w:left="122" w:right="111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Права на об'єкти промислової</w:t>
            </w:r>
          </w:p>
          <w:p w:rsidR="00303916" w:rsidRPr="0029462E" w:rsidRDefault="00303916" w:rsidP="00653BA4">
            <w:pPr>
              <w:pStyle w:val="TableParagraph"/>
              <w:spacing w:line="167" w:lineRule="exact"/>
              <w:ind w:left="148" w:right="140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власності</w:t>
            </w:r>
          </w:p>
        </w:tc>
        <w:tc>
          <w:tcPr>
            <w:tcW w:w="353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8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8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460E09">
        <w:trPr>
          <w:trHeight w:val="736"/>
        </w:trPr>
        <w:tc>
          <w:tcPr>
            <w:tcW w:w="41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</w:tcPr>
          <w:p w:rsidR="00303916" w:rsidRPr="0029462E" w:rsidRDefault="00303916" w:rsidP="00653BA4">
            <w:pPr>
              <w:pStyle w:val="TableParagraph"/>
              <w:spacing w:line="181" w:lineRule="exact"/>
              <w:ind w:left="151" w:right="140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1216</w:t>
            </w:r>
          </w:p>
          <w:p w:rsidR="00303916" w:rsidRPr="0029462E" w:rsidRDefault="00303916" w:rsidP="00653BA4">
            <w:pPr>
              <w:pStyle w:val="TableParagraph"/>
              <w:spacing w:before="1"/>
              <w:ind w:left="148" w:right="140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Інші нематеріальні</w:t>
            </w:r>
          </w:p>
          <w:p w:rsidR="00303916" w:rsidRPr="0029462E" w:rsidRDefault="00303916" w:rsidP="00653BA4">
            <w:pPr>
              <w:pStyle w:val="TableParagraph"/>
              <w:spacing w:line="167" w:lineRule="exact"/>
              <w:ind w:left="149" w:right="140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активи</w:t>
            </w:r>
          </w:p>
        </w:tc>
        <w:tc>
          <w:tcPr>
            <w:tcW w:w="353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8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8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460E09">
        <w:trPr>
          <w:trHeight w:val="254"/>
        </w:trPr>
        <w:tc>
          <w:tcPr>
            <w:tcW w:w="41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0216" w:type="dxa"/>
            <w:gridSpan w:val="7"/>
          </w:tcPr>
          <w:p w:rsidR="00303916" w:rsidRPr="0029462E" w:rsidRDefault="00303916" w:rsidP="00653BA4">
            <w:pPr>
              <w:pStyle w:val="TableParagraph"/>
              <w:spacing w:before="33"/>
              <w:ind w:left="108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РАЗОМ ЗА РАХУНКОМ 121 «Нематеріальні активи розпорядників бюджетних коштів»</w:t>
            </w:r>
          </w:p>
        </w:tc>
        <w:tc>
          <w:tcPr>
            <w:tcW w:w="70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8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460E09">
        <w:trPr>
          <w:trHeight w:val="256"/>
        </w:trPr>
        <w:tc>
          <w:tcPr>
            <w:tcW w:w="41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0216" w:type="dxa"/>
            <w:gridSpan w:val="7"/>
          </w:tcPr>
          <w:p w:rsidR="00303916" w:rsidRPr="0029462E" w:rsidRDefault="00303916" w:rsidP="00653BA4">
            <w:pPr>
              <w:pStyle w:val="TableParagraph"/>
              <w:spacing w:before="35"/>
              <w:ind w:left="108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УСЬОГО НЕОБОРОТНИХ АКТИВІВ</w:t>
            </w:r>
          </w:p>
        </w:tc>
        <w:tc>
          <w:tcPr>
            <w:tcW w:w="70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8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</w:tbl>
    <w:p w:rsidR="00303916" w:rsidRPr="0029462E" w:rsidRDefault="00303916" w:rsidP="00303916">
      <w:pPr>
        <w:rPr>
          <w:sz w:val="16"/>
          <w:lang w:val="uk-UA"/>
        </w:rPr>
        <w:sectPr w:rsidR="00303916" w:rsidRPr="0029462E">
          <w:headerReference w:type="even" r:id="rId10"/>
          <w:pgSz w:w="16840" w:h="11910" w:orient="landscape"/>
          <w:pgMar w:top="480" w:right="380" w:bottom="280" w:left="240" w:header="0" w:footer="0" w:gutter="0"/>
          <w:cols w:space="720"/>
        </w:sectPr>
      </w:pPr>
    </w:p>
    <w:p w:rsidR="00303916" w:rsidRPr="0029462E" w:rsidRDefault="00303916" w:rsidP="00F4645B">
      <w:pPr>
        <w:tabs>
          <w:tab w:val="left" w:pos="8012"/>
        </w:tabs>
        <w:spacing w:before="60"/>
        <w:jc w:val="center"/>
        <w:rPr>
          <w:b/>
          <w:sz w:val="24"/>
          <w:lang w:val="uk-UA"/>
        </w:rPr>
      </w:pPr>
      <w:r w:rsidRPr="0029462E">
        <w:rPr>
          <w:b/>
          <w:sz w:val="24"/>
          <w:lang w:val="uk-UA"/>
        </w:rPr>
        <w:lastRenderedPageBreak/>
        <w:t>Додаток 2 до</w:t>
      </w:r>
      <w:r w:rsidRPr="0029462E">
        <w:rPr>
          <w:b/>
          <w:spacing w:val="-2"/>
          <w:sz w:val="24"/>
          <w:lang w:val="uk-UA"/>
        </w:rPr>
        <w:t xml:space="preserve"> </w:t>
      </w:r>
      <w:r w:rsidRPr="0029462E">
        <w:rPr>
          <w:b/>
          <w:sz w:val="24"/>
          <w:lang w:val="uk-UA"/>
        </w:rPr>
        <w:t>Передавального акту</w:t>
      </w:r>
      <w:r w:rsidR="000579D3" w:rsidRPr="0029462E">
        <w:rPr>
          <w:lang w:val="uk-UA"/>
        </w:rPr>
        <w:t xml:space="preserve"> </w:t>
      </w:r>
      <w:r w:rsidR="00F4645B" w:rsidRPr="0029462E">
        <w:rPr>
          <w:b/>
          <w:sz w:val="24"/>
          <w:lang w:val="uk-UA"/>
        </w:rPr>
        <w:t>_____________</w:t>
      </w:r>
      <w:r w:rsidR="000579D3" w:rsidRPr="0029462E">
        <w:rPr>
          <w:b/>
          <w:sz w:val="24"/>
          <w:lang w:val="uk-UA"/>
        </w:rPr>
        <w:t xml:space="preserve"> сільської ради </w:t>
      </w:r>
      <w:r w:rsidRPr="0029462E">
        <w:rPr>
          <w:b/>
          <w:sz w:val="24"/>
          <w:lang w:val="uk-UA"/>
        </w:rPr>
        <w:t>«Запаси»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557"/>
        <w:gridCol w:w="1927"/>
        <w:gridCol w:w="1423"/>
        <w:gridCol w:w="993"/>
        <w:gridCol w:w="979"/>
        <w:gridCol w:w="770"/>
        <w:gridCol w:w="816"/>
        <w:gridCol w:w="1030"/>
      </w:tblGrid>
      <w:tr w:rsidR="00303916" w:rsidRPr="0029462E" w:rsidTr="00653BA4">
        <w:trPr>
          <w:trHeight w:val="283"/>
        </w:trPr>
        <w:tc>
          <w:tcPr>
            <w:tcW w:w="535" w:type="dxa"/>
            <w:vMerge w:val="restart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line="164" w:lineRule="exact"/>
              <w:ind w:left="95"/>
              <w:rPr>
                <w:sz w:val="16"/>
              </w:rPr>
            </w:pPr>
            <w:r w:rsidRPr="0029462E">
              <w:rPr>
                <w:sz w:val="16"/>
              </w:rPr>
              <w:t>№</w:t>
            </w:r>
          </w:p>
          <w:p w:rsidR="00303916" w:rsidRPr="0029462E" w:rsidRDefault="00303916" w:rsidP="00653BA4">
            <w:pPr>
              <w:pStyle w:val="TableParagraph"/>
              <w:spacing w:before="1"/>
              <w:ind w:left="107"/>
              <w:rPr>
                <w:sz w:val="16"/>
              </w:rPr>
            </w:pPr>
            <w:r w:rsidRPr="0029462E">
              <w:rPr>
                <w:sz w:val="16"/>
              </w:rPr>
              <w:t>з/п</w:t>
            </w:r>
          </w:p>
        </w:tc>
        <w:tc>
          <w:tcPr>
            <w:tcW w:w="1557" w:type="dxa"/>
            <w:vMerge w:val="restart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line="164" w:lineRule="exact"/>
              <w:ind w:left="93"/>
              <w:rPr>
                <w:sz w:val="16"/>
              </w:rPr>
            </w:pPr>
            <w:r w:rsidRPr="0029462E">
              <w:rPr>
                <w:sz w:val="16"/>
              </w:rPr>
              <w:t>Рахунок,</w:t>
            </w:r>
          </w:p>
          <w:p w:rsidR="00303916" w:rsidRPr="0029462E" w:rsidRDefault="00303916" w:rsidP="00653BA4">
            <w:pPr>
              <w:pStyle w:val="TableParagraph"/>
              <w:spacing w:before="1"/>
              <w:ind w:left="105"/>
              <w:rPr>
                <w:sz w:val="16"/>
              </w:rPr>
            </w:pPr>
            <w:r w:rsidRPr="0029462E">
              <w:rPr>
                <w:sz w:val="16"/>
              </w:rPr>
              <w:t>субрахунок</w:t>
            </w:r>
          </w:p>
        </w:tc>
        <w:tc>
          <w:tcPr>
            <w:tcW w:w="3350" w:type="dxa"/>
            <w:gridSpan w:val="2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line="164" w:lineRule="exact"/>
              <w:ind w:left="97"/>
              <w:rPr>
                <w:sz w:val="16"/>
              </w:rPr>
            </w:pPr>
            <w:r w:rsidRPr="0029462E">
              <w:rPr>
                <w:sz w:val="16"/>
              </w:rPr>
              <w:t>Матеріальні цінності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</w:tcBorders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line="164" w:lineRule="exact"/>
              <w:ind w:left="97"/>
              <w:rPr>
                <w:sz w:val="16"/>
              </w:rPr>
            </w:pPr>
            <w:r w:rsidRPr="0029462E">
              <w:rPr>
                <w:sz w:val="16"/>
              </w:rPr>
              <w:t>Одиниця</w:t>
            </w:r>
          </w:p>
          <w:p w:rsidR="00303916" w:rsidRPr="0029462E" w:rsidRDefault="00303916" w:rsidP="00653BA4">
            <w:pPr>
              <w:pStyle w:val="TableParagraph"/>
              <w:spacing w:before="1"/>
              <w:ind w:left="109"/>
              <w:rPr>
                <w:sz w:val="16"/>
              </w:rPr>
            </w:pPr>
            <w:r w:rsidRPr="0029462E">
              <w:rPr>
                <w:sz w:val="16"/>
              </w:rPr>
              <w:t>виміру</w:t>
            </w:r>
          </w:p>
        </w:tc>
        <w:tc>
          <w:tcPr>
            <w:tcW w:w="2565" w:type="dxa"/>
            <w:gridSpan w:val="3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line="164" w:lineRule="exact"/>
              <w:ind w:left="98"/>
              <w:rPr>
                <w:sz w:val="16"/>
              </w:rPr>
            </w:pPr>
            <w:r w:rsidRPr="0029462E">
              <w:rPr>
                <w:sz w:val="16"/>
              </w:rPr>
              <w:t>За даними бухгалтерського обліку</w:t>
            </w:r>
          </w:p>
        </w:tc>
        <w:tc>
          <w:tcPr>
            <w:tcW w:w="1030" w:type="dxa"/>
            <w:vMerge w:val="restart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line="164" w:lineRule="exact"/>
              <w:ind w:left="99"/>
              <w:rPr>
                <w:sz w:val="16"/>
              </w:rPr>
            </w:pPr>
            <w:r w:rsidRPr="0029462E">
              <w:rPr>
                <w:sz w:val="16"/>
              </w:rPr>
              <w:t>Інші</w:t>
            </w:r>
          </w:p>
          <w:p w:rsidR="00303916" w:rsidRPr="0029462E" w:rsidRDefault="00303916" w:rsidP="00653BA4">
            <w:pPr>
              <w:pStyle w:val="TableParagraph"/>
              <w:spacing w:before="1"/>
              <w:ind w:left="111" w:right="240"/>
              <w:rPr>
                <w:sz w:val="16"/>
              </w:rPr>
            </w:pPr>
            <w:r w:rsidRPr="0029462E">
              <w:rPr>
                <w:sz w:val="16"/>
              </w:rPr>
              <w:t>відомості або примітки</w:t>
            </w:r>
          </w:p>
        </w:tc>
      </w:tr>
      <w:tr w:rsidR="00303916" w:rsidRPr="0029462E" w:rsidTr="00653BA4">
        <w:trPr>
          <w:trHeight w:val="736"/>
        </w:trPr>
        <w:tc>
          <w:tcPr>
            <w:tcW w:w="535" w:type="dxa"/>
            <w:vMerge/>
            <w:tcBorders>
              <w:top w:val="nil"/>
            </w:tcBorders>
            <w:shd w:val="clear" w:color="auto" w:fill="D9D9D9"/>
          </w:tcPr>
          <w:p w:rsidR="00303916" w:rsidRPr="0029462E" w:rsidRDefault="00303916" w:rsidP="00653BA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  <w:shd w:val="clear" w:color="auto" w:fill="D9D9D9"/>
          </w:tcPr>
          <w:p w:rsidR="00303916" w:rsidRPr="0029462E" w:rsidRDefault="00303916" w:rsidP="00653BA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927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line="166" w:lineRule="exact"/>
              <w:ind w:left="97"/>
              <w:rPr>
                <w:sz w:val="16"/>
              </w:rPr>
            </w:pPr>
            <w:r w:rsidRPr="0029462E">
              <w:rPr>
                <w:sz w:val="16"/>
              </w:rPr>
              <w:t>найменування, вид, сорт,</w:t>
            </w:r>
          </w:p>
          <w:p w:rsidR="00303916" w:rsidRPr="0029462E" w:rsidRDefault="00303916" w:rsidP="00653BA4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29462E">
              <w:rPr>
                <w:sz w:val="16"/>
              </w:rPr>
              <w:t>група</w:t>
            </w:r>
          </w:p>
          <w:p w:rsidR="00303916" w:rsidRPr="0029462E" w:rsidRDefault="00303916" w:rsidP="00653BA4">
            <w:pPr>
              <w:pStyle w:val="TableParagraph"/>
              <w:spacing w:before="1"/>
              <w:ind w:left="109" w:right="661" w:hanging="12"/>
              <w:rPr>
                <w:sz w:val="16"/>
              </w:rPr>
            </w:pPr>
            <w:r w:rsidRPr="0029462E">
              <w:rPr>
                <w:sz w:val="16"/>
              </w:rPr>
              <w:t>(за кожним найменуванням)</w:t>
            </w:r>
          </w:p>
        </w:tc>
        <w:tc>
          <w:tcPr>
            <w:tcW w:w="1423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line="166" w:lineRule="exact"/>
              <w:ind w:left="97"/>
              <w:rPr>
                <w:sz w:val="16"/>
              </w:rPr>
            </w:pPr>
            <w:r w:rsidRPr="0029462E">
              <w:rPr>
                <w:sz w:val="16"/>
              </w:rPr>
              <w:t>номенклатурний</w:t>
            </w:r>
          </w:p>
          <w:p w:rsidR="00303916" w:rsidRPr="0029462E" w:rsidRDefault="00303916" w:rsidP="00653BA4">
            <w:pPr>
              <w:pStyle w:val="TableParagraph"/>
              <w:ind w:left="109" w:right="573"/>
              <w:rPr>
                <w:sz w:val="16"/>
              </w:rPr>
            </w:pPr>
            <w:r w:rsidRPr="0029462E">
              <w:rPr>
                <w:sz w:val="16"/>
              </w:rPr>
              <w:t>номер (за наявності)</w:t>
            </w: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D9D9D9"/>
          </w:tcPr>
          <w:p w:rsidR="00303916" w:rsidRPr="0029462E" w:rsidRDefault="00303916" w:rsidP="00653BA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79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line="166" w:lineRule="exact"/>
              <w:ind w:left="98"/>
              <w:rPr>
                <w:sz w:val="16"/>
              </w:rPr>
            </w:pPr>
            <w:r w:rsidRPr="0029462E">
              <w:rPr>
                <w:sz w:val="16"/>
              </w:rPr>
              <w:t>кількість</w:t>
            </w:r>
          </w:p>
        </w:tc>
        <w:tc>
          <w:tcPr>
            <w:tcW w:w="770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line="166" w:lineRule="exact"/>
              <w:ind w:left="80" w:right="84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вартість</w:t>
            </w:r>
          </w:p>
        </w:tc>
        <w:tc>
          <w:tcPr>
            <w:tcW w:w="816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line="166" w:lineRule="exact"/>
              <w:ind w:right="383"/>
              <w:jc w:val="right"/>
              <w:rPr>
                <w:sz w:val="16"/>
              </w:rPr>
            </w:pPr>
            <w:r w:rsidRPr="0029462E">
              <w:rPr>
                <w:sz w:val="16"/>
              </w:rPr>
              <w:t>сума</w:t>
            </w:r>
          </w:p>
        </w:tc>
        <w:tc>
          <w:tcPr>
            <w:tcW w:w="1030" w:type="dxa"/>
            <w:vMerge/>
            <w:tcBorders>
              <w:top w:val="nil"/>
            </w:tcBorders>
            <w:shd w:val="clear" w:color="auto" w:fill="D9D9D9"/>
          </w:tcPr>
          <w:p w:rsidR="00303916" w:rsidRPr="0029462E" w:rsidRDefault="00303916" w:rsidP="00653BA4">
            <w:pPr>
              <w:rPr>
                <w:sz w:val="2"/>
                <w:szCs w:val="2"/>
                <w:lang w:val="uk-UA"/>
              </w:rPr>
            </w:pPr>
          </w:p>
        </w:tc>
      </w:tr>
      <w:tr w:rsidR="00303916" w:rsidRPr="0029462E" w:rsidTr="00653BA4">
        <w:trPr>
          <w:trHeight w:val="253"/>
        </w:trPr>
        <w:tc>
          <w:tcPr>
            <w:tcW w:w="535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line="169" w:lineRule="exact"/>
              <w:ind w:right="1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1</w:t>
            </w:r>
          </w:p>
        </w:tc>
        <w:tc>
          <w:tcPr>
            <w:tcW w:w="1557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line="169" w:lineRule="exact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2</w:t>
            </w:r>
          </w:p>
        </w:tc>
        <w:tc>
          <w:tcPr>
            <w:tcW w:w="1927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line="169" w:lineRule="exact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3</w:t>
            </w:r>
          </w:p>
        </w:tc>
        <w:tc>
          <w:tcPr>
            <w:tcW w:w="1423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line="169" w:lineRule="exact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4</w:t>
            </w:r>
          </w:p>
        </w:tc>
        <w:tc>
          <w:tcPr>
            <w:tcW w:w="993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line="169" w:lineRule="exact"/>
              <w:ind w:left="3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5</w:t>
            </w:r>
          </w:p>
        </w:tc>
        <w:tc>
          <w:tcPr>
            <w:tcW w:w="979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line="169" w:lineRule="exact"/>
              <w:ind w:left="4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6</w:t>
            </w:r>
          </w:p>
        </w:tc>
        <w:tc>
          <w:tcPr>
            <w:tcW w:w="770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line="169" w:lineRule="exact"/>
              <w:ind w:left="3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7</w:t>
            </w:r>
          </w:p>
        </w:tc>
        <w:tc>
          <w:tcPr>
            <w:tcW w:w="816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line="169" w:lineRule="exact"/>
              <w:ind w:right="357"/>
              <w:jc w:val="right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8</w:t>
            </w:r>
          </w:p>
        </w:tc>
        <w:tc>
          <w:tcPr>
            <w:tcW w:w="1030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line="169" w:lineRule="exact"/>
              <w:ind w:left="3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9</w:t>
            </w:r>
          </w:p>
        </w:tc>
      </w:tr>
      <w:tr w:rsidR="00303916" w:rsidRPr="0029462E" w:rsidTr="00653BA4">
        <w:trPr>
          <w:trHeight w:val="551"/>
        </w:trPr>
        <w:tc>
          <w:tcPr>
            <w:tcW w:w="53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</w:tcPr>
          <w:p w:rsidR="00303916" w:rsidRPr="0029462E" w:rsidRDefault="00303916" w:rsidP="00653BA4">
            <w:pPr>
              <w:pStyle w:val="TableParagraph"/>
              <w:spacing w:line="166" w:lineRule="exact"/>
              <w:ind w:left="93"/>
              <w:rPr>
                <w:sz w:val="16"/>
              </w:rPr>
            </w:pPr>
            <w:r w:rsidRPr="0029462E">
              <w:rPr>
                <w:sz w:val="16"/>
              </w:rPr>
              <w:t>1511</w:t>
            </w:r>
          </w:p>
          <w:p w:rsidR="00303916" w:rsidRPr="0029462E" w:rsidRDefault="00303916" w:rsidP="00653BA4">
            <w:pPr>
              <w:pStyle w:val="TableParagraph"/>
              <w:spacing w:before="1"/>
              <w:ind w:left="105" w:right="639" w:hanging="12"/>
              <w:rPr>
                <w:sz w:val="16"/>
              </w:rPr>
            </w:pPr>
            <w:r w:rsidRPr="0029462E">
              <w:rPr>
                <w:sz w:val="16"/>
              </w:rPr>
              <w:t>Продукти харчування</w:t>
            </w:r>
          </w:p>
        </w:tc>
        <w:tc>
          <w:tcPr>
            <w:tcW w:w="1927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42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77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653BA4">
        <w:trPr>
          <w:trHeight w:val="736"/>
        </w:trPr>
        <w:tc>
          <w:tcPr>
            <w:tcW w:w="53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</w:tcPr>
          <w:p w:rsidR="00303916" w:rsidRPr="0029462E" w:rsidRDefault="00303916" w:rsidP="00653BA4">
            <w:pPr>
              <w:pStyle w:val="TableParagraph"/>
              <w:spacing w:line="166" w:lineRule="exact"/>
              <w:ind w:left="93"/>
              <w:rPr>
                <w:sz w:val="16"/>
              </w:rPr>
            </w:pPr>
            <w:r w:rsidRPr="0029462E">
              <w:rPr>
                <w:sz w:val="16"/>
              </w:rPr>
              <w:t>1512</w:t>
            </w:r>
          </w:p>
          <w:p w:rsidR="00303916" w:rsidRPr="0029462E" w:rsidRDefault="00303916" w:rsidP="00653BA4">
            <w:pPr>
              <w:pStyle w:val="TableParagraph"/>
              <w:spacing w:before="1"/>
              <w:ind w:left="105" w:right="310" w:hanging="12"/>
              <w:rPr>
                <w:sz w:val="16"/>
              </w:rPr>
            </w:pPr>
            <w:r w:rsidRPr="0029462E">
              <w:rPr>
                <w:sz w:val="16"/>
              </w:rPr>
              <w:t>Медикаменти та перев'язувальні матеріали</w:t>
            </w:r>
          </w:p>
        </w:tc>
        <w:tc>
          <w:tcPr>
            <w:tcW w:w="1927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42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77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653BA4">
        <w:trPr>
          <w:trHeight w:val="1050"/>
        </w:trPr>
        <w:tc>
          <w:tcPr>
            <w:tcW w:w="53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</w:tcPr>
          <w:p w:rsidR="00303916" w:rsidRPr="0029462E" w:rsidRDefault="00303916" w:rsidP="00653BA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03916" w:rsidRPr="0029462E" w:rsidRDefault="00303916" w:rsidP="00653BA4">
            <w:pPr>
              <w:pStyle w:val="TableParagraph"/>
              <w:spacing w:before="1" w:line="183" w:lineRule="exact"/>
              <w:ind w:left="93"/>
              <w:rPr>
                <w:sz w:val="16"/>
              </w:rPr>
            </w:pPr>
            <w:r w:rsidRPr="0029462E">
              <w:rPr>
                <w:sz w:val="16"/>
              </w:rPr>
              <w:t>1513</w:t>
            </w:r>
          </w:p>
          <w:p w:rsidR="00303916" w:rsidRPr="0029462E" w:rsidRDefault="00303916" w:rsidP="00653BA4">
            <w:pPr>
              <w:pStyle w:val="TableParagraph"/>
              <w:ind w:left="105" w:right="706" w:hanging="12"/>
              <w:rPr>
                <w:sz w:val="16"/>
              </w:rPr>
            </w:pPr>
            <w:r w:rsidRPr="0029462E">
              <w:rPr>
                <w:sz w:val="16"/>
              </w:rPr>
              <w:t>Будівельні матеріали</w:t>
            </w:r>
          </w:p>
        </w:tc>
        <w:tc>
          <w:tcPr>
            <w:tcW w:w="1927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42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77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653BA4">
        <w:trPr>
          <w:trHeight w:val="552"/>
        </w:trPr>
        <w:tc>
          <w:tcPr>
            <w:tcW w:w="53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</w:tcPr>
          <w:p w:rsidR="00303916" w:rsidRPr="0029462E" w:rsidRDefault="00303916" w:rsidP="00653BA4">
            <w:pPr>
              <w:pStyle w:val="TableParagraph"/>
              <w:spacing w:line="166" w:lineRule="exact"/>
              <w:ind w:left="93"/>
              <w:rPr>
                <w:sz w:val="16"/>
              </w:rPr>
            </w:pPr>
            <w:r w:rsidRPr="0029462E">
              <w:rPr>
                <w:sz w:val="16"/>
              </w:rPr>
              <w:t>1514</w:t>
            </w:r>
          </w:p>
          <w:p w:rsidR="00303916" w:rsidRPr="0029462E" w:rsidRDefault="00303916" w:rsidP="00653BA4">
            <w:pPr>
              <w:pStyle w:val="TableParagraph"/>
              <w:ind w:left="105" w:right="194" w:hanging="12"/>
              <w:rPr>
                <w:sz w:val="16"/>
              </w:rPr>
            </w:pPr>
            <w:r w:rsidRPr="0029462E">
              <w:rPr>
                <w:sz w:val="16"/>
              </w:rPr>
              <w:t>Пально-мастильні матеріали</w:t>
            </w:r>
          </w:p>
        </w:tc>
        <w:tc>
          <w:tcPr>
            <w:tcW w:w="1927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42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77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653BA4">
        <w:trPr>
          <w:trHeight w:val="784"/>
        </w:trPr>
        <w:tc>
          <w:tcPr>
            <w:tcW w:w="53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</w:tcPr>
          <w:p w:rsidR="00303916" w:rsidRPr="0029462E" w:rsidRDefault="00303916" w:rsidP="00653BA4">
            <w:pPr>
              <w:pStyle w:val="TableParagraph"/>
              <w:spacing w:before="7"/>
              <w:rPr>
                <w:b/>
                <w:sz w:val="16"/>
              </w:rPr>
            </w:pPr>
          </w:p>
          <w:p w:rsidR="00303916" w:rsidRPr="0029462E" w:rsidRDefault="00303916" w:rsidP="00653BA4">
            <w:pPr>
              <w:pStyle w:val="TableParagraph"/>
              <w:spacing w:line="183" w:lineRule="exact"/>
              <w:ind w:left="93"/>
              <w:rPr>
                <w:sz w:val="16"/>
              </w:rPr>
            </w:pPr>
            <w:r w:rsidRPr="0029462E">
              <w:rPr>
                <w:sz w:val="16"/>
              </w:rPr>
              <w:t>1515</w:t>
            </w:r>
          </w:p>
          <w:p w:rsidR="00303916" w:rsidRPr="0029462E" w:rsidRDefault="00303916" w:rsidP="00653BA4">
            <w:pPr>
              <w:pStyle w:val="TableParagraph"/>
              <w:spacing w:line="183" w:lineRule="exact"/>
              <w:ind w:left="93"/>
              <w:rPr>
                <w:sz w:val="16"/>
              </w:rPr>
            </w:pPr>
            <w:r w:rsidRPr="0029462E">
              <w:rPr>
                <w:sz w:val="16"/>
              </w:rPr>
              <w:t>Запасні частини</w:t>
            </w:r>
          </w:p>
        </w:tc>
        <w:tc>
          <w:tcPr>
            <w:tcW w:w="1927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42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77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653BA4">
        <w:trPr>
          <w:trHeight w:val="369"/>
        </w:trPr>
        <w:tc>
          <w:tcPr>
            <w:tcW w:w="53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</w:tcPr>
          <w:p w:rsidR="00303916" w:rsidRPr="0029462E" w:rsidRDefault="00303916" w:rsidP="00653BA4">
            <w:pPr>
              <w:pStyle w:val="TableParagraph"/>
              <w:spacing w:line="166" w:lineRule="exact"/>
              <w:ind w:left="93"/>
              <w:rPr>
                <w:sz w:val="16"/>
              </w:rPr>
            </w:pPr>
            <w:r w:rsidRPr="0029462E">
              <w:rPr>
                <w:sz w:val="16"/>
              </w:rPr>
              <w:t>1516</w:t>
            </w:r>
          </w:p>
          <w:p w:rsidR="00303916" w:rsidRPr="0029462E" w:rsidRDefault="00303916" w:rsidP="00653BA4">
            <w:pPr>
              <w:pStyle w:val="TableParagraph"/>
              <w:spacing w:before="1" w:line="182" w:lineRule="exact"/>
              <w:ind w:left="93"/>
              <w:rPr>
                <w:sz w:val="16"/>
              </w:rPr>
            </w:pPr>
            <w:r w:rsidRPr="0029462E">
              <w:rPr>
                <w:sz w:val="16"/>
              </w:rPr>
              <w:t>Тара</w:t>
            </w:r>
          </w:p>
        </w:tc>
        <w:tc>
          <w:tcPr>
            <w:tcW w:w="1927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42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77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653BA4">
        <w:trPr>
          <w:trHeight w:val="551"/>
        </w:trPr>
        <w:tc>
          <w:tcPr>
            <w:tcW w:w="53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</w:tcPr>
          <w:p w:rsidR="00303916" w:rsidRPr="0029462E" w:rsidRDefault="00303916" w:rsidP="00653BA4">
            <w:pPr>
              <w:pStyle w:val="TableParagraph"/>
              <w:spacing w:line="164" w:lineRule="exact"/>
              <w:ind w:left="93"/>
              <w:rPr>
                <w:sz w:val="16"/>
              </w:rPr>
            </w:pPr>
            <w:r w:rsidRPr="0029462E">
              <w:rPr>
                <w:sz w:val="16"/>
              </w:rPr>
              <w:t>1517</w:t>
            </w:r>
          </w:p>
          <w:p w:rsidR="00303916" w:rsidRPr="0029462E" w:rsidRDefault="00303916" w:rsidP="00653BA4">
            <w:pPr>
              <w:pStyle w:val="TableParagraph"/>
              <w:spacing w:before="1"/>
              <w:ind w:left="105" w:right="679" w:hanging="12"/>
              <w:rPr>
                <w:sz w:val="16"/>
              </w:rPr>
            </w:pPr>
            <w:r w:rsidRPr="0029462E">
              <w:rPr>
                <w:sz w:val="16"/>
              </w:rPr>
              <w:t>Сировина і матеріали</w:t>
            </w:r>
          </w:p>
        </w:tc>
        <w:tc>
          <w:tcPr>
            <w:tcW w:w="1927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42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77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653BA4">
        <w:trPr>
          <w:trHeight w:val="551"/>
        </w:trPr>
        <w:tc>
          <w:tcPr>
            <w:tcW w:w="53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</w:tcPr>
          <w:p w:rsidR="00303916" w:rsidRPr="0029462E" w:rsidRDefault="00303916" w:rsidP="00653BA4">
            <w:pPr>
              <w:pStyle w:val="TableParagraph"/>
              <w:spacing w:line="166" w:lineRule="exact"/>
              <w:ind w:left="93"/>
              <w:rPr>
                <w:sz w:val="16"/>
              </w:rPr>
            </w:pPr>
            <w:r w:rsidRPr="0029462E">
              <w:rPr>
                <w:sz w:val="16"/>
              </w:rPr>
              <w:t>1518</w:t>
            </w:r>
          </w:p>
          <w:p w:rsidR="00303916" w:rsidRPr="0029462E" w:rsidRDefault="00303916" w:rsidP="00653BA4">
            <w:pPr>
              <w:pStyle w:val="TableParagraph"/>
              <w:ind w:left="105" w:right="388" w:hanging="12"/>
              <w:rPr>
                <w:sz w:val="16"/>
              </w:rPr>
            </w:pPr>
            <w:r w:rsidRPr="0029462E">
              <w:rPr>
                <w:sz w:val="16"/>
              </w:rPr>
              <w:t>Інші виробничі запаси</w:t>
            </w:r>
          </w:p>
        </w:tc>
        <w:tc>
          <w:tcPr>
            <w:tcW w:w="1927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42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77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653BA4">
        <w:trPr>
          <w:trHeight w:val="366"/>
        </w:trPr>
        <w:tc>
          <w:tcPr>
            <w:tcW w:w="53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5900" w:type="dxa"/>
            <w:gridSpan w:val="4"/>
          </w:tcPr>
          <w:p w:rsidR="00303916" w:rsidRPr="0029462E" w:rsidRDefault="00303916" w:rsidP="00653BA4">
            <w:pPr>
              <w:pStyle w:val="TableParagraph"/>
              <w:spacing w:line="168" w:lineRule="exact"/>
              <w:ind w:left="182" w:right="183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РАЗОМ ЗА РАХУНКОМ 151 «Виробничі запаси розпорядників бюджетних</w:t>
            </w:r>
          </w:p>
          <w:p w:rsidR="00303916" w:rsidRPr="0029462E" w:rsidRDefault="00303916" w:rsidP="00653BA4">
            <w:pPr>
              <w:pStyle w:val="TableParagraph"/>
              <w:spacing w:line="179" w:lineRule="exact"/>
              <w:ind w:left="182" w:right="173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коштів»</w:t>
            </w:r>
          </w:p>
        </w:tc>
        <w:tc>
          <w:tcPr>
            <w:tcW w:w="979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77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653BA4">
        <w:trPr>
          <w:trHeight w:val="736"/>
        </w:trPr>
        <w:tc>
          <w:tcPr>
            <w:tcW w:w="53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</w:tcPr>
          <w:p w:rsidR="00303916" w:rsidRPr="0029462E" w:rsidRDefault="00303916" w:rsidP="00653BA4">
            <w:pPr>
              <w:pStyle w:val="TableParagraph"/>
              <w:spacing w:line="166" w:lineRule="exact"/>
              <w:ind w:left="93"/>
              <w:rPr>
                <w:sz w:val="16"/>
              </w:rPr>
            </w:pPr>
            <w:r w:rsidRPr="0029462E">
              <w:rPr>
                <w:sz w:val="16"/>
              </w:rPr>
              <w:t>1713</w:t>
            </w:r>
          </w:p>
          <w:p w:rsidR="00303916" w:rsidRPr="0029462E" w:rsidRDefault="00303916" w:rsidP="00653BA4">
            <w:pPr>
              <w:pStyle w:val="TableParagraph"/>
              <w:spacing w:before="1"/>
              <w:ind w:left="105" w:right="151" w:hanging="12"/>
              <w:rPr>
                <w:sz w:val="16"/>
              </w:rPr>
            </w:pPr>
            <w:r w:rsidRPr="0029462E">
              <w:rPr>
                <w:sz w:val="16"/>
              </w:rPr>
              <w:t>Поточні біологічні активи рослинництва</w:t>
            </w:r>
          </w:p>
        </w:tc>
        <w:tc>
          <w:tcPr>
            <w:tcW w:w="1927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42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77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653BA4">
        <w:trPr>
          <w:trHeight w:val="736"/>
        </w:trPr>
        <w:tc>
          <w:tcPr>
            <w:tcW w:w="53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</w:tcPr>
          <w:p w:rsidR="00303916" w:rsidRPr="0029462E" w:rsidRDefault="00303916" w:rsidP="00653BA4">
            <w:pPr>
              <w:pStyle w:val="TableParagraph"/>
              <w:spacing w:line="167" w:lineRule="exact"/>
              <w:ind w:left="93"/>
              <w:rPr>
                <w:sz w:val="16"/>
              </w:rPr>
            </w:pPr>
            <w:r w:rsidRPr="0029462E">
              <w:rPr>
                <w:sz w:val="16"/>
              </w:rPr>
              <w:t>1714</w:t>
            </w:r>
          </w:p>
          <w:p w:rsidR="00303916" w:rsidRPr="0029462E" w:rsidRDefault="00303916" w:rsidP="00653BA4">
            <w:pPr>
              <w:pStyle w:val="TableParagraph"/>
              <w:spacing w:before="1"/>
              <w:ind w:left="105" w:right="151" w:hanging="12"/>
              <w:rPr>
                <w:sz w:val="16"/>
              </w:rPr>
            </w:pPr>
            <w:r w:rsidRPr="0029462E">
              <w:rPr>
                <w:sz w:val="16"/>
              </w:rPr>
              <w:t>Поточні біологічні активи тваринництва</w:t>
            </w:r>
          </w:p>
        </w:tc>
        <w:tc>
          <w:tcPr>
            <w:tcW w:w="1927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42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77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653BA4">
        <w:trPr>
          <w:trHeight w:val="369"/>
        </w:trPr>
        <w:tc>
          <w:tcPr>
            <w:tcW w:w="53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5900" w:type="dxa"/>
            <w:gridSpan w:val="4"/>
          </w:tcPr>
          <w:p w:rsidR="00303916" w:rsidRPr="0029462E" w:rsidRDefault="00303916" w:rsidP="00653BA4">
            <w:pPr>
              <w:pStyle w:val="TableParagraph"/>
              <w:spacing w:line="169" w:lineRule="exact"/>
              <w:ind w:left="182" w:right="183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РАЗОМ ЗА РАХУНКОМ 171 «Біологічні активи розпорядників бюджетних</w:t>
            </w:r>
          </w:p>
          <w:p w:rsidR="00303916" w:rsidRPr="0029462E" w:rsidRDefault="00303916" w:rsidP="00653BA4">
            <w:pPr>
              <w:pStyle w:val="TableParagraph"/>
              <w:spacing w:before="1" w:line="180" w:lineRule="exact"/>
              <w:ind w:left="182" w:right="173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коштів»</w:t>
            </w:r>
          </w:p>
        </w:tc>
        <w:tc>
          <w:tcPr>
            <w:tcW w:w="979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77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653BA4">
        <w:trPr>
          <w:trHeight w:val="366"/>
        </w:trPr>
        <w:tc>
          <w:tcPr>
            <w:tcW w:w="53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</w:tcPr>
          <w:p w:rsidR="00303916" w:rsidRPr="0029462E" w:rsidRDefault="00303916" w:rsidP="00653BA4">
            <w:pPr>
              <w:pStyle w:val="TableParagraph"/>
              <w:spacing w:line="164" w:lineRule="exact"/>
              <w:ind w:left="93"/>
              <w:rPr>
                <w:sz w:val="16"/>
              </w:rPr>
            </w:pPr>
            <w:r w:rsidRPr="0029462E">
              <w:rPr>
                <w:sz w:val="16"/>
              </w:rPr>
              <w:t>1811</w:t>
            </w:r>
          </w:p>
          <w:p w:rsidR="00303916" w:rsidRPr="0029462E" w:rsidRDefault="00303916" w:rsidP="00653BA4">
            <w:pPr>
              <w:pStyle w:val="TableParagraph"/>
              <w:spacing w:before="1" w:line="182" w:lineRule="exact"/>
              <w:ind w:left="93"/>
              <w:rPr>
                <w:sz w:val="16"/>
              </w:rPr>
            </w:pPr>
            <w:r w:rsidRPr="0029462E">
              <w:rPr>
                <w:sz w:val="16"/>
              </w:rPr>
              <w:t>Готова продукція</w:t>
            </w:r>
          </w:p>
        </w:tc>
        <w:tc>
          <w:tcPr>
            <w:tcW w:w="1927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42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77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653BA4">
        <w:trPr>
          <w:trHeight w:val="784"/>
        </w:trPr>
        <w:tc>
          <w:tcPr>
            <w:tcW w:w="53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</w:tcPr>
          <w:p w:rsidR="00303916" w:rsidRPr="0029462E" w:rsidRDefault="00303916" w:rsidP="00653BA4">
            <w:pPr>
              <w:pStyle w:val="TableParagraph"/>
              <w:spacing w:before="6"/>
              <w:ind w:left="93"/>
              <w:rPr>
                <w:sz w:val="16"/>
              </w:rPr>
            </w:pPr>
            <w:r w:rsidRPr="0029462E">
              <w:rPr>
                <w:sz w:val="16"/>
              </w:rPr>
              <w:t>1812</w:t>
            </w:r>
          </w:p>
          <w:p w:rsidR="00303916" w:rsidRPr="0029462E" w:rsidRDefault="00303916" w:rsidP="00653BA4">
            <w:pPr>
              <w:pStyle w:val="TableParagraph"/>
              <w:spacing w:before="2" w:line="237" w:lineRule="auto"/>
              <w:ind w:left="105" w:right="189" w:hanging="12"/>
              <w:rPr>
                <w:sz w:val="10"/>
              </w:rPr>
            </w:pPr>
            <w:r w:rsidRPr="0029462E">
              <w:rPr>
                <w:sz w:val="16"/>
              </w:rPr>
              <w:t>Малоцінні та швидкозношувані предмети</w:t>
            </w:r>
            <w:r w:rsidRPr="0029462E">
              <w:rPr>
                <w:position w:val="6"/>
                <w:sz w:val="10"/>
              </w:rPr>
              <w:t>1</w:t>
            </w:r>
          </w:p>
        </w:tc>
        <w:tc>
          <w:tcPr>
            <w:tcW w:w="1927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42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77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653BA4">
        <w:trPr>
          <w:trHeight w:val="736"/>
        </w:trPr>
        <w:tc>
          <w:tcPr>
            <w:tcW w:w="53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</w:tcPr>
          <w:p w:rsidR="00303916" w:rsidRPr="0029462E" w:rsidRDefault="00303916" w:rsidP="00653BA4">
            <w:pPr>
              <w:pStyle w:val="TableParagraph"/>
              <w:spacing w:line="166" w:lineRule="exact"/>
              <w:ind w:left="93"/>
              <w:rPr>
                <w:sz w:val="16"/>
              </w:rPr>
            </w:pPr>
            <w:r w:rsidRPr="0029462E">
              <w:rPr>
                <w:sz w:val="16"/>
              </w:rPr>
              <w:t>1814</w:t>
            </w:r>
          </w:p>
          <w:p w:rsidR="00303916" w:rsidRPr="0029462E" w:rsidRDefault="00303916" w:rsidP="00653BA4">
            <w:pPr>
              <w:pStyle w:val="TableParagraph"/>
              <w:spacing w:before="1"/>
              <w:ind w:left="105" w:right="227" w:hanging="12"/>
              <w:rPr>
                <w:sz w:val="16"/>
              </w:rPr>
            </w:pPr>
            <w:r w:rsidRPr="0029462E">
              <w:rPr>
                <w:sz w:val="16"/>
              </w:rPr>
              <w:t>Державні матеріальні резерви та запаси</w:t>
            </w:r>
          </w:p>
        </w:tc>
        <w:tc>
          <w:tcPr>
            <w:tcW w:w="1927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42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77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653BA4">
        <w:trPr>
          <w:trHeight w:val="737"/>
        </w:trPr>
        <w:tc>
          <w:tcPr>
            <w:tcW w:w="53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</w:tcPr>
          <w:p w:rsidR="00303916" w:rsidRPr="0029462E" w:rsidRDefault="00303916" w:rsidP="00653BA4">
            <w:pPr>
              <w:pStyle w:val="TableParagraph"/>
              <w:spacing w:line="166" w:lineRule="exact"/>
              <w:ind w:left="93"/>
              <w:rPr>
                <w:sz w:val="16"/>
              </w:rPr>
            </w:pPr>
            <w:r w:rsidRPr="0029462E">
              <w:rPr>
                <w:sz w:val="16"/>
              </w:rPr>
              <w:t>1815</w:t>
            </w:r>
          </w:p>
          <w:p w:rsidR="00303916" w:rsidRPr="0029462E" w:rsidRDefault="00303916" w:rsidP="00653BA4">
            <w:pPr>
              <w:pStyle w:val="TableParagraph"/>
              <w:spacing w:before="1"/>
              <w:ind w:left="105" w:right="649" w:hanging="12"/>
              <w:rPr>
                <w:sz w:val="16"/>
              </w:rPr>
            </w:pPr>
            <w:r w:rsidRPr="0029462E">
              <w:rPr>
                <w:sz w:val="16"/>
              </w:rPr>
              <w:t>Активи для розподілу,</w:t>
            </w:r>
          </w:p>
          <w:p w:rsidR="00303916" w:rsidRPr="0029462E" w:rsidRDefault="00303916" w:rsidP="00653BA4">
            <w:pPr>
              <w:pStyle w:val="TableParagraph"/>
              <w:spacing w:line="182" w:lineRule="exact"/>
              <w:ind w:left="105"/>
              <w:rPr>
                <w:sz w:val="16"/>
              </w:rPr>
            </w:pPr>
            <w:r w:rsidRPr="0029462E">
              <w:rPr>
                <w:sz w:val="16"/>
              </w:rPr>
              <w:t>передачі, продажу</w:t>
            </w:r>
          </w:p>
        </w:tc>
        <w:tc>
          <w:tcPr>
            <w:tcW w:w="1927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42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77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653BA4">
        <w:trPr>
          <w:trHeight w:val="551"/>
        </w:trPr>
        <w:tc>
          <w:tcPr>
            <w:tcW w:w="53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</w:tcPr>
          <w:p w:rsidR="00303916" w:rsidRPr="0029462E" w:rsidRDefault="00303916" w:rsidP="00653BA4">
            <w:pPr>
              <w:pStyle w:val="TableParagraph"/>
              <w:spacing w:line="166" w:lineRule="exact"/>
              <w:ind w:left="93"/>
              <w:rPr>
                <w:sz w:val="16"/>
              </w:rPr>
            </w:pPr>
            <w:r w:rsidRPr="0029462E">
              <w:rPr>
                <w:sz w:val="16"/>
              </w:rPr>
              <w:t>1816</w:t>
            </w:r>
          </w:p>
          <w:p w:rsidR="00303916" w:rsidRPr="0029462E" w:rsidRDefault="00303916" w:rsidP="00653BA4">
            <w:pPr>
              <w:pStyle w:val="TableParagraph"/>
              <w:ind w:left="105" w:right="269" w:hanging="12"/>
              <w:rPr>
                <w:sz w:val="16"/>
              </w:rPr>
            </w:pPr>
            <w:r w:rsidRPr="0029462E">
              <w:rPr>
                <w:sz w:val="16"/>
              </w:rPr>
              <w:t>Інші нефінансові активи</w:t>
            </w:r>
          </w:p>
        </w:tc>
        <w:tc>
          <w:tcPr>
            <w:tcW w:w="1927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42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77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653BA4">
        <w:trPr>
          <w:trHeight w:val="369"/>
        </w:trPr>
        <w:tc>
          <w:tcPr>
            <w:tcW w:w="53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5900" w:type="dxa"/>
            <w:gridSpan w:val="4"/>
          </w:tcPr>
          <w:p w:rsidR="00303916" w:rsidRPr="0029462E" w:rsidRDefault="00303916" w:rsidP="00653BA4">
            <w:pPr>
              <w:pStyle w:val="TableParagraph"/>
              <w:spacing w:line="169" w:lineRule="exact"/>
              <w:ind w:left="180" w:right="183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РАЗОМ ЗА РАХУНКОМ 181 «Інші нефінансові активи розпорядників</w:t>
            </w:r>
          </w:p>
          <w:p w:rsidR="00303916" w:rsidRPr="0029462E" w:rsidRDefault="00303916" w:rsidP="00653BA4">
            <w:pPr>
              <w:pStyle w:val="TableParagraph"/>
              <w:spacing w:before="1" w:line="180" w:lineRule="exact"/>
              <w:ind w:left="182" w:right="171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бюджетних коштів»</w:t>
            </w:r>
          </w:p>
        </w:tc>
        <w:tc>
          <w:tcPr>
            <w:tcW w:w="979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77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653BA4">
        <w:trPr>
          <w:trHeight w:val="253"/>
        </w:trPr>
        <w:tc>
          <w:tcPr>
            <w:tcW w:w="53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3484" w:type="dxa"/>
            <w:gridSpan w:val="2"/>
          </w:tcPr>
          <w:p w:rsidR="00303916" w:rsidRPr="0029462E" w:rsidRDefault="00303916" w:rsidP="00653BA4">
            <w:pPr>
              <w:pStyle w:val="TableParagraph"/>
              <w:spacing w:line="166" w:lineRule="exact"/>
              <w:ind w:left="93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УСЬОГО ЗАПАСІВ</w:t>
            </w:r>
          </w:p>
        </w:tc>
        <w:tc>
          <w:tcPr>
            <w:tcW w:w="142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77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</w:tbl>
    <w:p w:rsidR="00303916" w:rsidRPr="0029462E" w:rsidRDefault="00303916" w:rsidP="00303916">
      <w:pPr>
        <w:pStyle w:val="a3"/>
        <w:rPr>
          <w:b/>
          <w:sz w:val="20"/>
        </w:rPr>
      </w:pPr>
    </w:p>
    <w:p w:rsidR="00303916" w:rsidRPr="0029462E" w:rsidRDefault="00303916" w:rsidP="00303916">
      <w:pPr>
        <w:pStyle w:val="a3"/>
        <w:spacing w:before="9"/>
        <w:rPr>
          <w:b/>
          <w:sz w:val="24"/>
        </w:rPr>
      </w:pPr>
      <w:r w:rsidRPr="0029462E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E010FE3" wp14:editId="69CB71AC">
                <wp:simplePos x="0" y="0"/>
                <wp:positionH relativeFrom="page">
                  <wp:posOffset>1080770</wp:posOffset>
                </wp:positionH>
                <wp:positionV relativeFrom="paragraph">
                  <wp:posOffset>208915</wp:posOffset>
                </wp:positionV>
                <wp:extent cx="1828800" cy="0"/>
                <wp:effectExtent l="0" t="0" r="0" b="0"/>
                <wp:wrapTopAndBottom/>
                <wp:docPr id="4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A289B5D" id="Line 20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45pt" to="229.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303916" w:rsidRPr="0029462E" w:rsidRDefault="00303916" w:rsidP="00303916">
      <w:pPr>
        <w:rPr>
          <w:sz w:val="24"/>
          <w:lang w:val="uk-UA"/>
        </w:rPr>
        <w:sectPr w:rsidR="00303916" w:rsidRPr="0029462E">
          <w:headerReference w:type="default" r:id="rId11"/>
          <w:pgSz w:w="11910" w:h="16840"/>
          <w:pgMar w:top="640" w:right="160" w:bottom="280" w:left="1480" w:header="0" w:footer="0" w:gutter="0"/>
          <w:cols w:space="720"/>
        </w:sectPr>
      </w:pPr>
    </w:p>
    <w:p w:rsidR="00F4645B" w:rsidRPr="0029462E" w:rsidRDefault="00303916" w:rsidP="00F4645B">
      <w:pPr>
        <w:tabs>
          <w:tab w:val="left" w:pos="8997"/>
          <w:tab w:val="left" w:pos="9498"/>
        </w:tabs>
        <w:spacing w:before="25"/>
        <w:ind w:right="685"/>
        <w:jc w:val="center"/>
        <w:rPr>
          <w:b/>
          <w:spacing w:val="-3"/>
          <w:sz w:val="24"/>
          <w:lang w:val="uk-UA"/>
        </w:rPr>
      </w:pPr>
      <w:r w:rsidRPr="0029462E">
        <w:rPr>
          <w:b/>
          <w:sz w:val="24"/>
          <w:lang w:val="uk-UA"/>
        </w:rPr>
        <w:lastRenderedPageBreak/>
        <w:t>Додаток 3</w:t>
      </w:r>
      <w:r w:rsidR="000579D3" w:rsidRPr="0029462E">
        <w:rPr>
          <w:b/>
          <w:sz w:val="24"/>
          <w:lang w:val="uk-UA"/>
        </w:rPr>
        <w:t xml:space="preserve"> </w:t>
      </w:r>
      <w:r w:rsidRPr="0029462E">
        <w:rPr>
          <w:b/>
          <w:sz w:val="24"/>
          <w:lang w:val="uk-UA"/>
        </w:rPr>
        <w:t>до</w:t>
      </w:r>
      <w:r w:rsidRPr="0029462E">
        <w:rPr>
          <w:b/>
          <w:spacing w:val="-2"/>
          <w:sz w:val="24"/>
          <w:lang w:val="uk-UA"/>
        </w:rPr>
        <w:t xml:space="preserve"> </w:t>
      </w:r>
      <w:r w:rsidRPr="0029462E">
        <w:rPr>
          <w:b/>
          <w:sz w:val="24"/>
          <w:lang w:val="uk-UA"/>
        </w:rPr>
        <w:t>Передавального</w:t>
      </w:r>
      <w:r w:rsidRPr="0029462E">
        <w:rPr>
          <w:b/>
          <w:spacing w:val="-1"/>
          <w:sz w:val="24"/>
          <w:lang w:val="uk-UA"/>
        </w:rPr>
        <w:t xml:space="preserve"> </w:t>
      </w:r>
      <w:r w:rsidRPr="0029462E">
        <w:rPr>
          <w:b/>
          <w:sz w:val="24"/>
          <w:lang w:val="uk-UA"/>
        </w:rPr>
        <w:t xml:space="preserve">акту </w:t>
      </w:r>
      <w:r w:rsidR="00F4645B" w:rsidRPr="0029462E">
        <w:rPr>
          <w:b/>
          <w:sz w:val="24"/>
          <w:lang w:val="uk-UA"/>
        </w:rPr>
        <w:t>_____________</w:t>
      </w:r>
      <w:r w:rsidR="000579D3" w:rsidRPr="0029462E">
        <w:rPr>
          <w:b/>
          <w:sz w:val="24"/>
          <w:lang w:val="uk-UA"/>
        </w:rPr>
        <w:t xml:space="preserve"> сільської ради</w:t>
      </w:r>
      <w:r w:rsidRPr="0029462E">
        <w:rPr>
          <w:b/>
          <w:spacing w:val="-3"/>
          <w:sz w:val="24"/>
          <w:lang w:val="uk-UA"/>
        </w:rPr>
        <w:t>.</w:t>
      </w:r>
    </w:p>
    <w:p w:rsidR="00303916" w:rsidRPr="0029462E" w:rsidRDefault="00303916" w:rsidP="00F4645B">
      <w:pPr>
        <w:tabs>
          <w:tab w:val="left" w:pos="8997"/>
          <w:tab w:val="left" w:pos="9498"/>
        </w:tabs>
        <w:spacing w:before="25"/>
        <w:ind w:right="685"/>
        <w:jc w:val="center"/>
        <w:rPr>
          <w:b/>
          <w:sz w:val="24"/>
          <w:lang w:val="uk-UA"/>
        </w:rPr>
      </w:pPr>
      <w:r w:rsidRPr="0029462E">
        <w:rPr>
          <w:b/>
          <w:sz w:val="24"/>
          <w:lang w:val="uk-UA"/>
        </w:rPr>
        <w:t>Грошові документи, бланки документів суворої</w:t>
      </w:r>
      <w:r w:rsidRPr="0029462E">
        <w:rPr>
          <w:b/>
          <w:spacing w:val="-15"/>
          <w:sz w:val="24"/>
          <w:lang w:val="uk-UA"/>
        </w:rPr>
        <w:t xml:space="preserve"> </w:t>
      </w:r>
      <w:r w:rsidRPr="0029462E">
        <w:rPr>
          <w:b/>
          <w:sz w:val="24"/>
          <w:lang w:val="uk-UA"/>
        </w:rPr>
        <w:t>звітності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4897"/>
        <w:gridCol w:w="2050"/>
        <w:gridCol w:w="996"/>
        <w:gridCol w:w="1219"/>
      </w:tblGrid>
      <w:tr w:rsidR="00303916" w:rsidRPr="0029462E" w:rsidTr="00653BA4">
        <w:trPr>
          <w:trHeight w:val="405"/>
        </w:trPr>
        <w:tc>
          <w:tcPr>
            <w:tcW w:w="410" w:type="dxa"/>
            <w:vMerge w:val="restart"/>
            <w:shd w:val="clear" w:color="auto" w:fill="D9D9D9"/>
          </w:tcPr>
          <w:p w:rsidR="00303916" w:rsidRPr="0029462E" w:rsidRDefault="00303916" w:rsidP="00653BA4">
            <w:pPr>
              <w:pStyle w:val="TableParagraph"/>
              <w:rPr>
                <w:b/>
                <w:sz w:val="18"/>
              </w:rPr>
            </w:pPr>
          </w:p>
          <w:p w:rsidR="00303916" w:rsidRPr="0029462E" w:rsidRDefault="00303916" w:rsidP="00653BA4">
            <w:pPr>
              <w:pStyle w:val="TableParagraph"/>
              <w:spacing w:before="3"/>
              <w:rPr>
                <w:b/>
                <w:sz w:val="14"/>
              </w:rPr>
            </w:pPr>
          </w:p>
          <w:p w:rsidR="00303916" w:rsidRPr="0029462E" w:rsidRDefault="00303916" w:rsidP="00653BA4">
            <w:pPr>
              <w:pStyle w:val="TableParagraph"/>
              <w:ind w:left="107" w:right="79" w:firstLine="19"/>
              <w:rPr>
                <w:sz w:val="16"/>
              </w:rPr>
            </w:pPr>
            <w:r w:rsidRPr="0029462E">
              <w:rPr>
                <w:sz w:val="16"/>
              </w:rPr>
              <w:t>№ з/п</w:t>
            </w:r>
          </w:p>
        </w:tc>
        <w:tc>
          <w:tcPr>
            <w:tcW w:w="4897" w:type="dxa"/>
            <w:vMerge w:val="restart"/>
            <w:shd w:val="clear" w:color="auto" w:fill="D9D9D9"/>
          </w:tcPr>
          <w:p w:rsidR="00303916" w:rsidRPr="0029462E" w:rsidRDefault="00303916" w:rsidP="00653BA4">
            <w:pPr>
              <w:pStyle w:val="TableParagraph"/>
              <w:rPr>
                <w:b/>
                <w:sz w:val="18"/>
              </w:rPr>
            </w:pPr>
          </w:p>
          <w:p w:rsidR="00303916" w:rsidRPr="0029462E" w:rsidRDefault="00303916" w:rsidP="00653BA4">
            <w:pPr>
              <w:pStyle w:val="TableParagraph"/>
              <w:spacing w:before="3"/>
              <w:rPr>
                <w:b/>
                <w:sz w:val="14"/>
              </w:rPr>
            </w:pPr>
          </w:p>
          <w:p w:rsidR="00303916" w:rsidRPr="0029462E" w:rsidRDefault="00303916" w:rsidP="00653BA4">
            <w:pPr>
              <w:pStyle w:val="TableParagraph"/>
              <w:ind w:left="950" w:right="184" w:hanging="740"/>
              <w:rPr>
                <w:sz w:val="16"/>
              </w:rPr>
            </w:pPr>
            <w:r w:rsidRPr="0029462E">
              <w:rPr>
                <w:sz w:val="16"/>
              </w:rPr>
              <w:t>Найменування грошових документів, бланків документів суворої звітності (за кожним документом, бланком)</w:t>
            </w:r>
          </w:p>
        </w:tc>
        <w:tc>
          <w:tcPr>
            <w:tcW w:w="4265" w:type="dxa"/>
            <w:gridSpan w:val="3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before="107"/>
              <w:ind w:left="1308"/>
              <w:rPr>
                <w:sz w:val="16"/>
              </w:rPr>
            </w:pPr>
            <w:r w:rsidRPr="0029462E">
              <w:rPr>
                <w:sz w:val="16"/>
              </w:rPr>
              <w:t>За даними бухгалтерського обліку</w:t>
            </w:r>
          </w:p>
        </w:tc>
      </w:tr>
      <w:tr w:rsidR="00303916" w:rsidRPr="0029462E" w:rsidTr="00653BA4">
        <w:trPr>
          <w:trHeight w:val="705"/>
        </w:trPr>
        <w:tc>
          <w:tcPr>
            <w:tcW w:w="410" w:type="dxa"/>
            <w:vMerge/>
            <w:tcBorders>
              <w:top w:val="nil"/>
            </w:tcBorders>
            <w:shd w:val="clear" w:color="auto" w:fill="D9D9D9"/>
          </w:tcPr>
          <w:p w:rsidR="00303916" w:rsidRPr="0029462E" w:rsidRDefault="00303916" w:rsidP="00653BA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4897" w:type="dxa"/>
            <w:vMerge/>
            <w:tcBorders>
              <w:top w:val="nil"/>
            </w:tcBorders>
            <w:shd w:val="clear" w:color="auto" w:fill="D9D9D9"/>
          </w:tcPr>
          <w:p w:rsidR="00303916" w:rsidRPr="0029462E" w:rsidRDefault="00303916" w:rsidP="00653BA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050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before="5"/>
              <w:rPr>
                <w:b/>
              </w:rPr>
            </w:pPr>
          </w:p>
          <w:p w:rsidR="00303916" w:rsidRPr="0029462E" w:rsidRDefault="00303916" w:rsidP="00653BA4">
            <w:pPr>
              <w:pStyle w:val="TableParagraph"/>
              <w:spacing w:before="1"/>
              <w:ind w:left="561" w:right="555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номер і серія</w:t>
            </w:r>
          </w:p>
        </w:tc>
        <w:tc>
          <w:tcPr>
            <w:tcW w:w="996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before="4"/>
              <w:rPr>
                <w:b/>
                <w:sz w:val="14"/>
              </w:rPr>
            </w:pPr>
          </w:p>
          <w:p w:rsidR="00303916" w:rsidRPr="0029462E" w:rsidRDefault="00303916" w:rsidP="00653BA4">
            <w:pPr>
              <w:pStyle w:val="TableParagraph"/>
              <w:ind w:left="218" w:right="81" w:hanging="111"/>
              <w:rPr>
                <w:sz w:val="16"/>
              </w:rPr>
            </w:pPr>
            <w:r w:rsidRPr="0029462E">
              <w:rPr>
                <w:sz w:val="16"/>
              </w:rPr>
              <w:t>номінальна вартість</w:t>
            </w:r>
          </w:p>
        </w:tc>
        <w:tc>
          <w:tcPr>
            <w:tcW w:w="1219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before="5"/>
              <w:rPr>
                <w:b/>
              </w:rPr>
            </w:pPr>
          </w:p>
          <w:p w:rsidR="00303916" w:rsidRPr="0029462E" w:rsidRDefault="00303916" w:rsidP="00653BA4">
            <w:pPr>
              <w:pStyle w:val="TableParagraph"/>
              <w:spacing w:before="1"/>
              <w:ind w:left="280" w:right="276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кількість</w:t>
            </w:r>
          </w:p>
        </w:tc>
      </w:tr>
      <w:tr w:rsidR="00303916" w:rsidRPr="0029462E" w:rsidTr="00653BA4">
        <w:trPr>
          <w:trHeight w:val="253"/>
        </w:trPr>
        <w:tc>
          <w:tcPr>
            <w:tcW w:w="410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line="183" w:lineRule="exact"/>
              <w:ind w:left="11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1</w:t>
            </w:r>
          </w:p>
        </w:tc>
        <w:tc>
          <w:tcPr>
            <w:tcW w:w="4897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line="183" w:lineRule="exact"/>
              <w:ind w:left="9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2</w:t>
            </w:r>
          </w:p>
        </w:tc>
        <w:tc>
          <w:tcPr>
            <w:tcW w:w="2050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line="183" w:lineRule="exact"/>
              <w:ind w:left="8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6</w:t>
            </w:r>
          </w:p>
        </w:tc>
        <w:tc>
          <w:tcPr>
            <w:tcW w:w="996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line="183" w:lineRule="exact"/>
              <w:ind w:left="7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7</w:t>
            </w:r>
          </w:p>
        </w:tc>
        <w:tc>
          <w:tcPr>
            <w:tcW w:w="1219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line="183" w:lineRule="exact"/>
              <w:ind w:left="4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8</w:t>
            </w:r>
          </w:p>
        </w:tc>
      </w:tr>
      <w:tr w:rsidR="00303916" w:rsidRPr="0029462E" w:rsidTr="00653BA4">
        <w:trPr>
          <w:trHeight w:val="256"/>
        </w:trPr>
        <w:tc>
          <w:tcPr>
            <w:tcW w:w="41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4897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205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653BA4">
        <w:trPr>
          <w:trHeight w:val="253"/>
        </w:trPr>
        <w:tc>
          <w:tcPr>
            <w:tcW w:w="41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4897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205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653BA4">
        <w:trPr>
          <w:trHeight w:val="256"/>
        </w:trPr>
        <w:tc>
          <w:tcPr>
            <w:tcW w:w="41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4897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205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653BA4">
        <w:trPr>
          <w:trHeight w:val="366"/>
        </w:trPr>
        <w:tc>
          <w:tcPr>
            <w:tcW w:w="5307" w:type="dxa"/>
            <w:gridSpan w:val="2"/>
          </w:tcPr>
          <w:p w:rsidR="00303916" w:rsidRPr="0029462E" w:rsidRDefault="00303916" w:rsidP="00653BA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 w:rsidRPr="0029462E">
              <w:rPr>
                <w:sz w:val="16"/>
                <w:shd w:val="clear" w:color="auto" w:fill="E8F7FD"/>
              </w:rPr>
              <w:t xml:space="preserve"> РАЗОМ ЗА субрахунком 2213 «Грошові документи в національній</w:t>
            </w:r>
          </w:p>
          <w:p w:rsidR="00303916" w:rsidRPr="0029462E" w:rsidRDefault="00303916" w:rsidP="00653BA4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 w:rsidRPr="0029462E">
              <w:rPr>
                <w:sz w:val="16"/>
                <w:shd w:val="clear" w:color="auto" w:fill="E8F7FD"/>
              </w:rPr>
              <w:t xml:space="preserve"> валюті», 1816 «Інші нефінансові активи»</w:t>
            </w:r>
          </w:p>
        </w:tc>
        <w:tc>
          <w:tcPr>
            <w:tcW w:w="2050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</w:tbl>
    <w:p w:rsidR="00303916" w:rsidRPr="0029462E" w:rsidRDefault="00303916" w:rsidP="00303916">
      <w:pPr>
        <w:tabs>
          <w:tab w:val="left" w:pos="6109"/>
        </w:tabs>
        <w:spacing w:before="184"/>
        <w:ind w:right="685"/>
        <w:jc w:val="right"/>
        <w:rPr>
          <w:b/>
          <w:sz w:val="24"/>
          <w:lang w:val="uk-UA"/>
        </w:rPr>
      </w:pPr>
      <w:r w:rsidRPr="0029462E">
        <w:rPr>
          <w:b/>
          <w:sz w:val="24"/>
          <w:lang w:val="uk-UA"/>
        </w:rPr>
        <w:t>Додаток 4</w:t>
      </w:r>
      <w:r w:rsidR="000579D3" w:rsidRPr="0029462E">
        <w:rPr>
          <w:b/>
          <w:sz w:val="24"/>
          <w:lang w:val="uk-UA"/>
        </w:rPr>
        <w:t xml:space="preserve"> </w:t>
      </w:r>
      <w:r w:rsidRPr="0029462E">
        <w:rPr>
          <w:b/>
          <w:sz w:val="24"/>
          <w:lang w:val="uk-UA"/>
        </w:rPr>
        <w:t>до</w:t>
      </w:r>
      <w:r w:rsidRPr="0029462E">
        <w:rPr>
          <w:b/>
          <w:spacing w:val="-2"/>
          <w:sz w:val="24"/>
          <w:lang w:val="uk-UA"/>
        </w:rPr>
        <w:t xml:space="preserve"> </w:t>
      </w:r>
      <w:r w:rsidRPr="0029462E">
        <w:rPr>
          <w:b/>
          <w:sz w:val="24"/>
          <w:lang w:val="uk-UA"/>
        </w:rPr>
        <w:t>Передавального акту</w:t>
      </w:r>
      <w:r w:rsidR="00F4645B" w:rsidRPr="0029462E">
        <w:rPr>
          <w:b/>
          <w:sz w:val="24"/>
          <w:lang w:val="uk-UA"/>
        </w:rPr>
        <w:t xml:space="preserve"> _______________</w:t>
      </w:r>
      <w:r w:rsidR="000579D3" w:rsidRPr="0029462E">
        <w:rPr>
          <w:b/>
          <w:sz w:val="24"/>
          <w:lang w:val="uk-UA"/>
        </w:rPr>
        <w:t xml:space="preserve"> сільської ради</w:t>
      </w:r>
      <w:r w:rsidRPr="0029462E">
        <w:rPr>
          <w:b/>
          <w:sz w:val="24"/>
          <w:lang w:val="uk-UA"/>
        </w:rPr>
        <w:t>.</w:t>
      </w:r>
    </w:p>
    <w:p w:rsidR="00303916" w:rsidRPr="0029462E" w:rsidRDefault="00303916" w:rsidP="00303916">
      <w:pPr>
        <w:ind w:right="686"/>
        <w:jc w:val="right"/>
        <w:rPr>
          <w:b/>
          <w:sz w:val="24"/>
          <w:lang w:val="uk-UA"/>
        </w:rPr>
      </w:pPr>
      <w:r w:rsidRPr="0029462E">
        <w:rPr>
          <w:b/>
          <w:sz w:val="24"/>
          <w:lang w:val="uk-UA"/>
        </w:rPr>
        <w:t>Грошові кошти на</w:t>
      </w:r>
      <w:r w:rsidRPr="0029462E">
        <w:rPr>
          <w:b/>
          <w:spacing w:val="-6"/>
          <w:sz w:val="24"/>
          <w:lang w:val="uk-UA"/>
        </w:rPr>
        <w:t xml:space="preserve"> </w:t>
      </w:r>
      <w:r w:rsidRPr="0029462E">
        <w:rPr>
          <w:b/>
          <w:sz w:val="24"/>
          <w:lang w:val="uk-UA"/>
        </w:rPr>
        <w:t>рахунках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926"/>
        <w:gridCol w:w="2125"/>
        <w:gridCol w:w="994"/>
        <w:gridCol w:w="1275"/>
      </w:tblGrid>
      <w:tr w:rsidR="00303916" w:rsidRPr="0029462E" w:rsidTr="00653BA4">
        <w:trPr>
          <w:trHeight w:val="551"/>
        </w:trPr>
        <w:tc>
          <w:tcPr>
            <w:tcW w:w="571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before="90"/>
              <w:ind w:left="167" w:right="173" w:firstLine="19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№ з/п</w:t>
            </w:r>
          </w:p>
        </w:tc>
        <w:tc>
          <w:tcPr>
            <w:tcW w:w="4926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before="88"/>
              <w:ind w:left="2167" w:right="358" w:hanging="1818"/>
              <w:rPr>
                <w:sz w:val="16"/>
              </w:rPr>
            </w:pPr>
            <w:r w:rsidRPr="0029462E">
              <w:rPr>
                <w:sz w:val="16"/>
              </w:rPr>
              <w:t>Найменування органу Казначейства, банку, у якому відкрито рахунок</w:t>
            </w:r>
          </w:p>
        </w:tc>
        <w:tc>
          <w:tcPr>
            <w:tcW w:w="2125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before="6"/>
              <w:rPr>
                <w:b/>
                <w:sz w:val="15"/>
              </w:rPr>
            </w:pPr>
          </w:p>
          <w:p w:rsidR="00303916" w:rsidRPr="0029462E" w:rsidRDefault="00303916" w:rsidP="00653BA4">
            <w:pPr>
              <w:pStyle w:val="TableParagraph"/>
              <w:ind w:left="503" w:right="528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Номер рахунку</w:t>
            </w:r>
          </w:p>
        </w:tc>
        <w:tc>
          <w:tcPr>
            <w:tcW w:w="994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line="237" w:lineRule="auto"/>
              <w:ind w:left="294" w:right="216" w:hanging="87"/>
              <w:rPr>
                <w:sz w:val="16"/>
              </w:rPr>
            </w:pPr>
            <w:r w:rsidRPr="0029462E">
              <w:rPr>
                <w:sz w:val="16"/>
              </w:rPr>
              <w:t>Код або назва</w:t>
            </w:r>
          </w:p>
          <w:p w:rsidR="00303916" w:rsidRPr="0029462E" w:rsidRDefault="00303916" w:rsidP="00653BA4">
            <w:pPr>
              <w:pStyle w:val="TableParagraph"/>
              <w:spacing w:line="168" w:lineRule="exact"/>
              <w:ind w:left="227"/>
              <w:rPr>
                <w:sz w:val="16"/>
              </w:rPr>
            </w:pPr>
            <w:r w:rsidRPr="0029462E">
              <w:rPr>
                <w:sz w:val="16"/>
              </w:rPr>
              <w:t>валюти</w:t>
            </w:r>
          </w:p>
        </w:tc>
        <w:tc>
          <w:tcPr>
            <w:tcW w:w="1275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before="6"/>
              <w:rPr>
                <w:b/>
                <w:sz w:val="15"/>
              </w:rPr>
            </w:pPr>
          </w:p>
          <w:p w:rsidR="00303916" w:rsidRPr="0029462E" w:rsidRDefault="00303916" w:rsidP="00653BA4">
            <w:pPr>
              <w:pStyle w:val="TableParagraph"/>
              <w:ind w:left="420" w:right="445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Сума</w:t>
            </w:r>
          </w:p>
        </w:tc>
      </w:tr>
      <w:tr w:rsidR="00303916" w:rsidRPr="0029462E" w:rsidTr="00653BA4">
        <w:trPr>
          <w:trHeight w:val="257"/>
        </w:trPr>
        <w:tc>
          <w:tcPr>
            <w:tcW w:w="571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before="35"/>
              <w:ind w:right="24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1</w:t>
            </w:r>
          </w:p>
        </w:tc>
        <w:tc>
          <w:tcPr>
            <w:tcW w:w="4926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before="35"/>
              <w:ind w:right="22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2</w:t>
            </w:r>
          </w:p>
        </w:tc>
        <w:tc>
          <w:tcPr>
            <w:tcW w:w="2125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before="35"/>
              <w:ind w:right="26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before="35"/>
              <w:ind w:right="24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7</w:t>
            </w:r>
          </w:p>
        </w:tc>
        <w:tc>
          <w:tcPr>
            <w:tcW w:w="1275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before="35"/>
              <w:ind w:right="23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8</w:t>
            </w:r>
          </w:p>
        </w:tc>
      </w:tr>
      <w:tr w:rsidR="00303916" w:rsidRPr="0029462E" w:rsidTr="00653BA4">
        <w:trPr>
          <w:trHeight w:val="253"/>
        </w:trPr>
        <w:tc>
          <w:tcPr>
            <w:tcW w:w="571" w:type="dxa"/>
          </w:tcPr>
          <w:p w:rsidR="00303916" w:rsidRPr="0029462E" w:rsidRDefault="00303916" w:rsidP="00653BA4">
            <w:pPr>
              <w:pStyle w:val="TableParagraph"/>
              <w:spacing w:before="30"/>
              <w:ind w:right="24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1</w:t>
            </w:r>
          </w:p>
        </w:tc>
        <w:tc>
          <w:tcPr>
            <w:tcW w:w="492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653BA4">
        <w:trPr>
          <w:trHeight w:val="254"/>
        </w:trPr>
        <w:tc>
          <w:tcPr>
            <w:tcW w:w="571" w:type="dxa"/>
          </w:tcPr>
          <w:p w:rsidR="00303916" w:rsidRPr="0029462E" w:rsidRDefault="00303916" w:rsidP="00653BA4">
            <w:pPr>
              <w:pStyle w:val="TableParagraph"/>
              <w:spacing w:before="33"/>
              <w:ind w:right="24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2</w:t>
            </w:r>
          </w:p>
        </w:tc>
        <w:tc>
          <w:tcPr>
            <w:tcW w:w="492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653BA4">
        <w:trPr>
          <w:trHeight w:val="256"/>
        </w:trPr>
        <w:tc>
          <w:tcPr>
            <w:tcW w:w="571" w:type="dxa"/>
          </w:tcPr>
          <w:p w:rsidR="00303916" w:rsidRPr="0029462E" w:rsidRDefault="00303916" w:rsidP="00653BA4">
            <w:pPr>
              <w:pStyle w:val="TableParagraph"/>
              <w:spacing w:before="33"/>
              <w:ind w:right="24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3</w:t>
            </w:r>
          </w:p>
        </w:tc>
        <w:tc>
          <w:tcPr>
            <w:tcW w:w="492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653BA4">
        <w:trPr>
          <w:trHeight w:val="366"/>
        </w:trPr>
        <w:tc>
          <w:tcPr>
            <w:tcW w:w="5497" w:type="dxa"/>
            <w:gridSpan w:val="2"/>
          </w:tcPr>
          <w:p w:rsidR="00303916" w:rsidRPr="0029462E" w:rsidRDefault="00303916" w:rsidP="00653BA4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 w:rsidRPr="0029462E">
              <w:rPr>
                <w:sz w:val="16"/>
                <w:shd w:val="clear" w:color="auto" w:fill="E8F7FD"/>
              </w:rPr>
              <w:t xml:space="preserve"> РАЗОМ ЗА субрахунком 2313 «Реєстраційні рахунки», 2314 «Інші рахунки в</w:t>
            </w:r>
          </w:p>
          <w:p w:rsidR="00303916" w:rsidRPr="0029462E" w:rsidRDefault="00303916" w:rsidP="00653BA4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 w:rsidRPr="0029462E">
              <w:rPr>
                <w:sz w:val="16"/>
                <w:shd w:val="clear" w:color="auto" w:fill="E8F7FD"/>
              </w:rPr>
              <w:t xml:space="preserve"> Казначействі»</w:t>
            </w:r>
          </w:p>
        </w:tc>
        <w:tc>
          <w:tcPr>
            <w:tcW w:w="212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</w:tbl>
    <w:p w:rsidR="00303916" w:rsidRPr="0029462E" w:rsidRDefault="00303916" w:rsidP="00303916">
      <w:pPr>
        <w:tabs>
          <w:tab w:val="left" w:pos="6710"/>
        </w:tabs>
        <w:spacing w:before="184"/>
        <w:ind w:right="685"/>
        <w:jc w:val="right"/>
        <w:rPr>
          <w:b/>
          <w:sz w:val="24"/>
          <w:lang w:val="uk-UA"/>
        </w:rPr>
      </w:pPr>
      <w:r w:rsidRPr="0029462E">
        <w:rPr>
          <w:b/>
          <w:sz w:val="24"/>
          <w:lang w:val="uk-UA"/>
        </w:rPr>
        <w:t>Додаток 5</w:t>
      </w:r>
      <w:r w:rsidR="000579D3" w:rsidRPr="0029462E">
        <w:rPr>
          <w:b/>
          <w:sz w:val="24"/>
          <w:lang w:val="uk-UA"/>
        </w:rPr>
        <w:t xml:space="preserve"> </w:t>
      </w:r>
      <w:r w:rsidRPr="0029462E">
        <w:rPr>
          <w:b/>
          <w:sz w:val="24"/>
          <w:lang w:val="uk-UA"/>
        </w:rPr>
        <w:t>до</w:t>
      </w:r>
      <w:r w:rsidRPr="0029462E">
        <w:rPr>
          <w:b/>
          <w:spacing w:val="-1"/>
          <w:sz w:val="24"/>
          <w:lang w:val="uk-UA"/>
        </w:rPr>
        <w:t xml:space="preserve"> </w:t>
      </w:r>
      <w:r w:rsidRPr="0029462E">
        <w:rPr>
          <w:b/>
          <w:sz w:val="24"/>
          <w:lang w:val="uk-UA"/>
        </w:rPr>
        <w:t>Передавального</w:t>
      </w:r>
      <w:r w:rsidRPr="0029462E">
        <w:rPr>
          <w:b/>
          <w:spacing w:val="-1"/>
          <w:sz w:val="24"/>
          <w:lang w:val="uk-UA"/>
        </w:rPr>
        <w:t xml:space="preserve"> </w:t>
      </w:r>
      <w:r w:rsidRPr="0029462E">
        <w:rPr>
          <w:b/>
          <w:sz w:val="24"/>
          <w:lang w:val="uk-UA"/>
        </w:rPr>
        <w:t xml:space="preserve">акту </w:t>
      </w:r>
      <w:r w:rsidR="00F4645B" w:rsidRPr="0029462E">
        <w:rPr>
          <w:b/>
          <w:sz w:val="24"/>
          <w:lang w:val="uk-UA"/>
        </w:rPr>
        <w:t>_______________</w:t>
      </w:r>
      <w:r w:rsidR="000579D3" w:rsidRPr="0029462E">
        <w:rPr>
          <w:b/>
          <w:sz w:val="24"/>
          <w:lang w:val="uk-UA"/>
        </w:rPr>
        <w:t>сільської ради</w:t>
      </w:r>
      <w:r w:rsidRPr="0029462E">
        <w:rPr>
          <w:b/>
          <w:sz w:val="24"/>
          <w:lang w:val="uk-UA"/>
        </w:rPr>
        <w:t>.</w:t>
      </w:r>
    </w:p>
    <w:p w:rsidR="00303916" w:rsidRPr="0029462E" w:rsidRDefault="00303916" w:rsidP="00303916">
      <w:pPr>
        <w:ind w:right="686"/>
        <w:jc w:val="right"/>
        <w:rPr>
          <w:b/>
          <w:sz w:val="24"/>
          <w:lang w:val="uk-UA"/>
        </w:rPr>
      </w:pPr>
      <w:r w:rsidRPr="0029462E">
        <w:rPr>
          <w:b/>
          <w:sz w:val="24"/>
          <w:lang w:val="uk-UA"/>
        </w:rPr>
        <w:t>Дебіторська та кредиторська</w:t>
      </w:r>
      <w:r w:rsidRPr="0029462E">
        <w:rPr>
          <w:b/>
          <w:spacing w:val="-9"/>
          <w:sz w:val="24"/>
          <w:lang w:val="uk-UA"/>
        </w:rPr>
        <w:t xml:space="preserve"> </w:t>
      </w:r>
      <w:r w:rsidRPr="0029462E">
        <w:rPr>
          <w:b/>
          <w:sz w:val="24"/>
          <w:lang w:val="uk-UA"/>
        </w:rPr>
        <w:t>заборгованість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2635"/>
        <w:gridCol w:w="1255"/>
        <w:gridCol w:w="1324"/>
        <w:gridCol w:w="1238"/>
      </w:tblGrid>
      <w:tr w:rsidR="00303916" w:rsidRPr="0029462E" w:rsidTr="00653BA4">
        <w:trPr>
          <w:trHeight w:val="426"/>
        </w:trPr>
        <w:tc>
          <w:tcPr>
            <w:tcW w:w="5892" w:type="dxa"/>
            <w:gridSpan w:val="2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before="117"/>
              <w:ind w:left="2599" w:right="2588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Дебітор</w:t>
            </w:r>
          </w:p>
        </w:tc>
        <w:tc>
          <w:tcPr>
            <w:tcW w:w="1255" w:type="dxa"/>
            <w:vMerge w:val="restart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303916" w:rsidRPr="0029462E" w:rsidRDefault="00303916" w:rsidP="00653BA4">
            <w:pPr>
              <w:pStyle w:val="TableParagraph"/>
              <w:ind w:left="115" w:right="106" w:firstLine="3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Дата виникнення заборгованості</w:t>
            </w:r>
          </w:p>
        </w:tc>
        <w:tc>
          <w:tcPr>
            <w:tcW w:w="1324" w:type="dxa"/>
            <w:vMerge w:val="restart"/>
            <w:shd w:val="clear" w:color="auto" w:fill="D9D9D9"/>
          </w:tcPr>
          <w:p w:rsidR="00303916" w:rsidRPr="0029462E" w:rsidRDefault="00303916" w:rsidP="00653BA4">
            <w:pPr>
              <w:pStyle w:val="TableParagraph"/>
              <w:rPr>
                <w:b/>
                <w:sz w:val="18"/>
              </w:rPr>
            </w:pPr>
          </w:p>
          <w:p w:rsidR="00303916" w:rsidRPr="0029462E" w:rsidRDefault="00303916" w:rsidP="00653BA4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03916" w:rsidRPr="0029462E" w:rsidRDefault="00303916" w:rsidP="00653BA4">
            <w:pPr>
              <w:pStyle w:val="TableParagraph"/>
              <w:ind w:left="131" w:right="121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Сума</w:t>
            </w:r>
          </w:p>
          <w:p w:rsidR="00303916" w:rsidRPr="0029462E" w:rsidRDefault="00303916" w:rsidP="00653BA4">
            <w:pPr>
              <w:pStyle w:val="TableParagraph"/>
              <w:spacing w:before="1"/>
              <w:ind w:left="133" w:right="121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заборгованості</w:t>
            </w:r>
          </w:p>
        </w:tc>
        <w:tc>
          <w:tcPr>
            <w:tcW w:w="1238" w:type="dxa"/>
            <w:vMerge w:val="restart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03916" w:rsidRPr="0029462E" w:rsidRDefault="00303916" w:rsidP="00653BA4">
            <w:pPr>
              <w:pStyle w:val="TableParagraph"/>
              <w:ind w:left="227" w:right="87" w:hanging="108"/>
              <w:rPr>
                <w:sz w:val="16"/>
              </w:rPr>
            </w:pPr>
            <w:r w:rsidRPr="0029462E">
              <w:rPr>
                <w:sz w:val="16"/>
              </w:rPr>
              <w:t>Найменування субрахунку</w:t>
            </w:r>
          </w:p>
          <w:p w:rsidR="00303916" w:rsidRPr="0029462E" w:rsidRDefault="0029462E" w:rsidP="00653BA4">
            <w:pPr>
              <w:pStyle w:val="TableParagraph"/>
              <w:ind w:left="307" w:right="98" w:hanging="178"/>
              <w:rPr>
                <w:sz w:val="16"/>
              </w:rPr>
            </w:pPr>
            <w:r>
              <w:rPr>
                <w:sz w:val="16"/>
              </w:rPr>
              <w:t>бухгалтерсько</w:t>
            </w:r>
            <w:r w:rsidRPr="0029462E">
              <w:rPr>
                <w:sz w:val="16"/>
              </w:rPr>
              <w:t>го обліку</w:t>
            </w:r>
          </w:p>
        </w:tc>
      </w:tr>
      <w:tr w:rsidR="00303916" w:rsidRPr="0029462E" w:rsidTr="00653BA4">
        <w:trPr>
          <w:trHeight w:val="736"/>
        </w:trPr>
        <w:tc>
          <w:tcPr>
            <w:tcW w:w="3257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03916" w:rsidRPr="0029462E" w:rsidRDefault="00303916" w:rsidP="00653BA4">
            <w:pPr>
              <w:pStyle w:val="TableParagraph"/>
              <w:ind w:left="1122" w:right="1112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найменування</w:t>
            </w:r>
          </w:p>
        </w:tc>
        <w:tc>
          <w:tcPr>
            <w:tcW w:w="2635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ind w:left="376" w:right="199" w:hanging="154"/>
              <w:rPr>
                <w:sz w:val="16"/>
              </w:rPr>
            </w:pPr>
            <w:r w:rsidRPr="0029462E">
              <w:rPr>
                <w:sz w:val="16"/>
              </w:rPr>
              <w:t>ЄДРПОУ (реєстраційний номер облікової картки платника податків або серія та номер</w:t>
            </w:r>
          </w:p>
          <w:p w:rsidR="00303916" w:rsidRPr="0029462E" w:rsidRDefault="00303916" w:rsidP="00653BA4">
            <w:pPr>
              <w:pStyle w:val="TableParagraph"/>
              <w:spacing w:line="168" w:lineRule="exact"/>
              <w:ind w:left="981"/>
              <w:rPr>
                <w:sz w:val="16"/>
              </w:rPr>
            </w:pPr>
            <w:r w:rsidRPr="0029462E">
              <w:rPr>
                <w:sz w:val="16"/>
              </w:rPr>
              <w:t>паспорта)</w:t>
            </w:r>
          </w:p>
        </w:tc>
        <w:tc>
          <w:tcPr>
            <w:tcW w:w="1255" w:type="dxa"/>
            <w:vMerge/>
            <w:tcBorders>
              <w:top w:val="nil"/>
            </w:tcBorders>
            <w:shd w:val="clear" w:color="auto" w:fill="D9D9D9"/>
          </w:tcPr>
          <w:p w:rsidR="00303916" w:rsidRPr="0029462E" w:rsidRDefault="00303916" w:rsidP="00653BA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  <w:shd w:val="clear" w:color="auto" w:fill="D9D9D9"/>
          </w:tcPr>
          <w:p w:rsidR="00303916" w:rsidRPr="0029462E" w:rsidRDefault="00303916" w:rsidP="00653BA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  <w:shd w:val="clear" w:color="auto" w:fill="D9D9D9"/>
          </w:tcPr>
          <w:p w:rsidR="00303916" w:rsidRPr="0029462E" w:rsidRDefault="00303916" w:rsidP="00653BA4">
            <w:pPr>
              <w:rPr>
                <w:sz w:val="2"/>
                <w:szCs w:val="2"/>
                <w:lang w:val="uk-UA"/>
              </w:rPr>
            </w:pPr>
          </w:p>
        </w:tc>
      </w:tr>
      <w:tr w:rsidR="00303916" w:rsidRPr="0029462E" w:rsidTr="00653BA4">
        <w:trPr>
          <w:trHeight w:val="253"/>
        </w:trPr>
        <w:tc>
          <w:tcPr>
            <w:tcW w:w="3257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before="33"/>
              <w:ind w:left="10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1</w:t>
            </w:r>
          </w:p>
        </w:tc>
        <w:tc>
          <w:tcPr>
            <w:tcW w:w="2635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before="33"/>
              <w:ind w:left="9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2</w:t>
            </w:r>
          </w:p>
        </w:tc>
        <w:tc>
          <w:tcPr>
            <w:tcW w:w="1255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before="33"/>
              <w:ind w:left="8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3</w:t>
            </w:r>
          </w:p>
        </w:tc>
        <w:tc>
          <w:tcPr>
            <w:tcW w:w="1324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before="33"/>
              <w:ind w:left="12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4</w:t>
            </w:r>
          </w:p>
        </w:tc>
        <w:tc>
          <w:tcPr>
            <w:tcW w:w="1238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before="33"/>
              <w:ind w:left="13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5</w:t>
            </w:r>
          </w:p>
        </w:tc>
      </w:tr>
      <w:tr w:rsidR="00303916" w:rsidRPr="0029462E" w:rsidTr="00653BA4">
        <w:trPr>
          <w:trHeight w:val="254"/>
        </w:trPr>
        <w:tc>
          <w:tcPr>
            <w:tcW w:w="3257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263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5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324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653BA4">
        <w:trPr>
          <w:trHeight w:val="256"/>
        </w:trPr>
        <w:tc>
          <w:tcPr>
            <w:tcW w:w="3257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263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5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324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653BA4">
        <w:trPr>
          <w:trHeight w:val="254"/>
        </w:trPr>
        <w:tc>
          <w:tcPr>
            <w:tcW w:w="3257" w:type="dxa"/>
          </w:tcPr>
          <w:p w:rsidR="00303916" w:rsidRPr="0029462E" w:rsidRDefault="00303916" w:rsidP="00653BA4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Разом дебіторська заборгованість</w:t>
            </w:r>
          </w:p>
        </w:tc>
        <w:tc>
          <w:tcPr>
            <w:tcW w:w="263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5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324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653BA4">
        <w:trPr>
          <w:trHeight w:val="256"/>
        </w:trPr>
        <w:tc>
          <w:tcPr>
            <w:tcW w:w="3257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263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5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324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653BA4">
        <w:trPr>
          <w:trHeight w:val="376"/>
        </w:trPr>
        <w:tc>
          <w:tcPr>
            <w:tcW w:w="5892" w:type="dxa"/>
            <w:gridSpan w:val="2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before="93"/>
              <w:ind w:left="2599" w:right="2588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Кредитор</w:t>
            </w:r>
          </w:p>
        </w:tc>
        <w:tc>
          <w:tcPr>
            <w:tcW w:w="1255" w:type="dxa"/>
            <w:vMerge w:val="restart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303916" w:rsidRPr="0029462E" w:rsidRDefault="00303916" w:rsidP="00653BA4">
            <w:pPr>
              <w:pStyle w:val="TableParagraph"/>
              <w:ind w:left="115" w:right="106" w:firstLine="3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Дата виникнення заборгованості</w:t>
            </w:r>
          </w:p>
        </w:tc>
        <w:tc>
          <w:tcPr>
            <w:tcW w:w="1324" w:type="dxa"/>
            <w:vMerge w:val="restart"/>
            <w:shd w:val="clear" w:color="auto" w:fill="D9D9D9"/>
          </w:tcPr>
          <w:p w:rsidR="00303916" w:rsidRPr="0029462E" w:rsidRDefault="00303916" w:rsidP="00653BA4">
            <w:pPr>
              <w:pStyle w:val="TableParagraph"/>
              <w:rPr>
                <w:b/>
                <w:sz w:val="18"/>
              </w:rPr>
            </w:pPr>
          </w:p>
          <w:p w:rsidR="00303916" w:rsidRPr="0029462E" w:rsidRDefault="00303916" w:rsidP="00653BA4">
            <w:pPr>
              <w:pStyle w:val="TableParagraph"/>
              <w:spacing w:before="5"/>
              <w:rPr>
                <w:b/>
                <w:sz w:val="14"/>
              </w:rPr>
            </w:pPr>
          </w:p>
          <w:p w:rsidR="00303916" w:rsidRPr="0029462E" w:rsidRDefault="00303916" w:rsidP="00653BA4">
            <w:pPr>
              <w:pStyle w:val="TableParagraph"/>
              <w:spacing w:line="183" w:lineRule="exact"/>
              <w:ind w:left="131" w:right="121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Сума</w:t>
            </w:r>
          </w:p>
          <w:p w:rsidR="00303916" w:rsidRPr="0029462E" w:rsidRDefault="00303916" w:rsidP="00653BA4">
            <w:pPr>
              <w:pStyle w:val="TableParagraph"/>
              <w:spacing w:line="183" w:lineRule="exact"/>
              <w:ind w:left="133" w:right="121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заборгованості</w:t>
            </w:r>
          </w:p>
        </w:tc>
        <w:tc>
          <w:tcPr>
            <w:tcW w:w="1238" w:type="dxa"/>
            <w:vMerge w:val="restart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before="4"/>
              <w:rPr>
                <w:b/>
                <w:sz w:val="16"/>
              </w:rPr>
            </w:pPr>
          </w:p>
          <w:p w:rsidR="00303916" w:rsidRPr="0029462E" w:rsidRDefault="00303916" w:rsidP="00653BA4">
            <w:pPr>
              <w:pStyle w:val="TableParagraph"/>
              <w:spacing w:before="1"/>
              <w:ind w:left="227" w:right="87" w:hanging="108"/>
              <w:rPr>
                <w:sz w:val="16"/>
              </w:rPr>
            </w:pPr>
            <w:r w:rsidRPr="0029462E">
              <w:rPr>
                <w:sz w:val="16"/>
              </w:rPr>
              <w:t>Найменування субрахунку</w:t>
            </w:r>
          </w:p>
          <w:p w:rsidR="00303916" w:rsidRPr="0029462E" w:rsidRDefault="0029462E" w:rsidP="00653BA4">
            <w:pPr>
              <w:pStyle w:val="TableParagraph"/>
              <w:ind w:left="307" w:right="98" w:hanging="178"/>
              <w:rPr>
                <w:sz w:val="16"/>
              </w:rPr>
            </w:pPr>
            <w:r w:rsidRPr="0029462E">
              <w:rPr>
                <w:sz w:val="16"/>
              </w:rPr>
              <w:t>бухгалтерського обліку</w:t>
            </w:r>
          </w:p>
        </w:tc>
      </w:tr>
      <w:tr w:rsidR="00303916" w:rsidRPr="0029462E" w:rsidTr="00653BA4">
        <w:trPr>
          <w:trHeight w:val="736"/>
        </w:trPr>
        <w:tc>
          <w:tcPr>
            <w:tcW w:w="3257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03916" w:rsidRPr="0029462E" w:rsidRDefault="00303916" w:rsidP="00653BA4">
            <w:pPr>
              <w:pStyle w:val="TableParagraph"/>
              <w:ind w:left="1122" w:right="1112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найменування</w:t>
            </w:r>
          </w:p>
        </w:tc>
        <w:tc>
          <w:tcPr>
            <w:tcW w:w="2635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ind w:left="376" w:right="199" w:hanging="154"/>
              <w:rPr>
                <w:sz w:val="16"/>
              </w:rPr>
            </w:pPr>
            <w:r w:rsidRPr="0029462E">
              <w:rPr>
                <w:sz w:val="16"/>
              </w:rPr>
              <w:t>ЄДРПОУ (реєстраційний номер облікової картки платника податків або серія та номер</w:t>
            </w:r>
          </w:p>
          <w:p w:rsidR="00303916" w:rsidRPr="0029462E" w:rsidRDefault="00303916" w:rsidP="00653BA4">
            <w:pPr>
              <w:pStyle w:val="TableParagraph"/>
              <w:spacing w:line="168" w:lineRule="exact"/>
              <w:ind w:left="981"/>
              <w:rPr>
                <w:sz w:val="16"/>
              </w:rPr>
            </w:pPr>
            <w:r w:rsidRPr="0029462E">
              <w:rPr>
                <w:sz w:val="16"/>
              </w:rPr>
              <w:t>паспорта)</w:t>
            </w:r>
          </w:p>
        </w:tc>
        <w:tc>
          <w:tcPr>
            <w:tcW w:w="1255" w:type="dxa"/>
            <w:vMerge/>
            <w:tcBorders>
              <w:top w:val="nil"/>
            </w:tcBorders>
            <w:shd w:val="clear" w:color="auto" w:fill="D9D9D9"/>
          </w:tcPr>
          <w:p w:rsidR="00303916" w:rsidRPr="0029462E" w:rsidRDefault="00303916" w:rsidP="00653BA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  <w:shd w:val="clear" w:color="auto" w:fill="D9D9D9"/>
          </w:tcPr>
          <w:p w:rsidR="00303916" w:rsidRPr="0029462E" w:rsidRDefault="00303916" w:rsidP="00653BA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  <w:shd w:val="clear" w:color="auto" w:fill="D9D9D9"/>
          </w:tcPr>
          <w:p w:rsidR="00303916" w:rsidRPr="0029462E" w:rsidRDefault="00303916" w:rsidP="00653BA4">
            <w:pPr>
              <w:rPr>
                <w:sz w:val="2"/>
                <w:szCs w:val="2"/>
                <w:lang w:val="uk-UA"/>
              </w:rPr>
            </w:pPr>
          </w:p>
        </w:tc>
      </w:tr>
      <w:tr w:rsidR="00303916" w:rsidRPr="0029462E" w:rsidTr="00653BA4">
        <w:trPr>
          <w:trHeight w:val="254"/>
        </w:trPr>
        <w:tc>
          <w:tcPr>
            <w:tcW w:w="3257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before="33"/>
              <w:ind w:left="10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1</w:t>
            </w:r>
          </w:p>
        </w:tc>
        <w:tc>
          <w:tcPr>
            <w:tcW w:w="2635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before="33"/>
              <w:ind w:left="9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2</w:t>
            </w:r>
          </w:p>
        </w:tc>
        <w:tc>
          <w:tcPr>
            <w:tcW w:w="1255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before="33"/>
              <w:ind w:left="8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3</w:t>
            </w:r>
          </w:p>
        </w:tc>
        <w:tc>
          <w:tcPr>
            <w:tcW w:w="1324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before="33"/>
              <w:ind w:left="12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4</w:t>
            </w:r>
          </w:p>
        </w:tc>
        <w:tc>
          <w:tcPr>
            <w:tcW w:w="1238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before="33"/>
              <w:ind w:left="13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5</w:t>
            </w:r>
          </w:p>
        </w:tc>
      </w:tr>
      <w:tr w:rsidR="00303916" w:rsidRPr="0029462E" w:rsidTr="00653BA4">
        <w:trPr>
          <w:trHeight w:val="254"/>
        </w:trPr>
        <w:tc>
          <w:tcPr>
            <w:tcW w:w="3257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263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5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324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653BA4">
        <w:trPr>
          <w:trHeight w:val="256"/>
        </w:trPr>
        <w:tc>
          <w:tcPr>
            <w:tcW w:w="3257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263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5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324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653BA4">
        <w:trPr>
          <w:trHeight w:val="254"/>
        </w:trPr>
        <w:tc>
          <w:tcPr>
            <w:tcW w:w="3257" w:type="dxa"/>
          </w:tcPr>
          <w:p w:rsidR="00303916" w:rsidRPr="0029462E" w:rsidRDefault="00303916" w:rsidP="00653BA4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Разом кредиторська заборгованість</w:t>
            </w:r>
          </w:p>
        </w:tc>
        <w:tc>
          <w:tcPr>
            <w:tcW w:w="263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5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324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</w:tbl>
    <w:p w:rsidR="00303916" w:rsidRPr="0029462E" w:rsidRDefault="00303916" w:rsidP="00303916">
      <w:pPr>
        <w:tabs>
          <w:tab w:val="left" w:pos="8996"/>
        </w:tabs>
        <w:spacing w:before="184"/>
        <w:ind w:left="3028" w:right="685" w:hanging="1163"/>
        <w:jc w:val="right"/>
        <w:rPr>
          <w:b/>
          <w:sz w:val="24"/>
          <w:lang w:val="uk-UA"/>
        </w:rPr>
      </w:pPr>
      <w:r w:rsidRPr="0029462E">
        <w:rPr>
          <w:b/>
          <w:sz w:val="24"/>
          <w:lang w:val="uk-UA"/>
        </w:rPr>
        <w:t>Додаток 6 до</w:t>
      </w:r>
      <w:r w:rsidRPr="0029462E">
        <w:rPr>
          <w:b/>
          <w:spacing w:val="-1"/>
          <w:sz w:val="24"/>
          <w:lang w:val="uk-UA"/>
        </w:rPr>
        <w:t xml:space="preserve"> </w:t>
      </w:r>
      <w:r w:rsidRPr="0029462E">
        <w:rPr>
          <w:b/>
          <w:sz w:val="24"/>
          <w:lang w:val="uk-UA"/>
        </w:rPr>
        <w:t>Передавального акту</w:t>
      </w:r>
      <w:r w:rsidR="000579D3" w:rsidRPr="0029462E">
        <w:rPr>
          <w:b/>
          <w:sz w:val="24"/>
          <w:lang w:val="uk-UA"/>
        </w:rPr>
        <w:t xml:space="preserve"> </w:t>
      </w:r>
      <w:r w:rsidR="00F4645B" w:rsidRPr="0029462E">
        <w:rPr>
          <w:b/>
          <w:sz w:val="24"/>
          <w:lang w:val="uk-UA"/>
        </w:rPr>
        <w:t>_____________</w:t>
      </w:r>
      <w:r w:rsidR="000579D3" w:rsidRPr="0029462E">
        <w:rPr>
          <w:b/>
          <w:sz w:val="24"/>
          <w:lang w:val="uk-UA"/>
        </w:rPr>
        <w:t xml:space="preserve"> сільської ради</w:t>
      </w:r>
      <w:r w:rsidRPr="0029462E">
        <w:rPr>
          <w:b/>
          <w:spacing w:val="-3"/>
          <w:sz w:val="24"/>
          <w:lang w:val="uk-UA"/>
        </w:rPr>
        <w:t xml:space="preserve">. </w:t>
      </w:r>
      <w:r w:rsidRPr="0029462E">
        <w:rPr>
          <w:b/>
          <w:sz w:val="24"/>
          <w:lang w:val="uk-UA"/>
        </w:rPr>
        <w:t>Матеріальні цінності, прийняті на відповідальне</w:t>
      </w:r>
      <w:r w:rsidRPr="0029462E">
        <w:rPr>
          <w:b/>
          <w:spacing w:val="-17"/>
          <w:sz w:val="24"/>
          <w:lang w:val="uk-UA"/>
        </w:rPr>
        <w:t xml:space="preserve"> </w:t>
      </w:r>
      <w:r w:rsidRPr="0029462E">
        <w:rPr>
          <w:b/>
          <w:sz w:val="24"/>
          <w:lang w:val="uk-UA"/>
        </w:rPr>
        <w:t>зберігання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4"/>
        <w:gridCol w:w="1414"/>
        <w:gridCol w:w="996"/>
        <w:gridCol w:w="1272"/>
        <w:gridCol w:w="571"/>
        <w:gridCol w:w="729"/>
        <w:gridCol w:w="612"/>
        <w:gridCol w:w="1067"/>
        <w:gridCol w:w="1559"/>
      </w:tblGrid>
      <w:tr w:rsidR="00303916" w:rsidRPr="006F73D0" w:rsidTr="00653BA4">
        <w:trPr>
          <w:trHeight w:val="551"/>
        </w:trPr>
        <w:tc>
          <w:tcPr>
            <w:tcW w:w="535" w:type="dxa"/>
            <w:vMerge w:val="restart"/>
            <w:shd w:val="clear" w:color="auto" w:fill="D9D9D9"/>
          </w:tcPr>
          <w:p w:rsidR="00303916" w:rsidRPr="0029462E" w:rsidRDefault="00303916" w:rsidP="00653BA4">
            <w:pPr>
              <w:pStyle w:val="TableParagraph"/>
              <w:rPr>
                <w:b/>
                <w:sz w:val="18"/>
              </w:rPr>
            </w:pPr>
          </w:p>
          <w:p w:rsidR="00303916" w:rsidRPr="0029462E" w:rsidRDefault="00303916" w:rsidP="00653BA4">
            <w:pPr>
              <w:pStyle w:val="TableParagraph"/>
              <w:rPr>
                <w:b/>
                <w:sz w:val="18"/>
              </w:rPr>
            </w:pPr>
          </w:p>
          <w:p w:rsidR="00303916" w:rsidRPr="0029462E" w:rsidRDefault="00303916" w:rsidP="00653BA4">
            <w:pPr>
              <w:pStyle w:val="TableParagraph"/>
              <w:rPr>
                <w:b/>
                <w:sz w:val="18"/>
              </w:rPr>
            </w:pPr>
          </w:p>
          <w:p w:rsidR="00303916" w:rsidRPr="0029462E" w:rsidRDefault="00303916" w:rsidP="00653BA4">
            <w:pPr>
              <w:pStyle w:val="TableParagraph"/>
              <w:spacing w:before="117"/>
              <w:ind w:left="167" w:right="144" w:firstLine="21"/>
              <w:rPr>
                <w:sz w:val="16"/>
              </w:rPr>
            </w:pPr>
            <w:r w:rsidRPr="0029462E">
              <w:rPr>
                <w:sz w:val="16"/>
              </w:rPr>
              <w:t>№ з/п</w:t>
            </w:r>
          </w:p>
        </w:tc>
        <w:tc>
          <w:tcPr>
            <w:tcW w:w="2688" w:type="dxa"/>
            <w:gridSpan w:val="2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before="88"/>
              <w:ind w:left="405" w:right="381" w:firstLine="98"/>
              <w:rPr>
                <w:sz w:val="16"/>
              </w:rPr>
            </w:pPr>
            <w:r w:rsidRPr="0029462E">
              <w:rPr>
                <w:sz w:val="16"/>
              </w:rPr>
              <w:t>Матеріальні цінності, на відповідальному зберіганні</w:t>
            </w:r>
          </w:p>
        </w:tc>
        <w:tc>
          <w:tcPr>
            <w:tcW w:w="996" w:type="dxa"/>
            <w:vMerge w:val="restart"/>
            <w:shd w:val="clear" w:color="auto" w:fill="D9D9D9"/>
          </w:tcPr>
          <w:p w:rsidR="00303916" w:rsidRPr="0029462E" w:rsidRDefault="00303916" w:rsidP="00653BA4">
            <w:pPr>
              <w:pStyle w:val="TableParagraph"/>
              <w:rPr>
                <w:b/>
                <w:sz w:val="18"/>
              </w:rPr>
            </w:pPr>
          </w:p>
          <w:p w:rsidR="00303916" w:rsidRPr="0029462E" w:rsidRDefault="00303916" w:rsidP="00653BA4">
            <w:pPr>
              <w:pStyle w:val="TableParagraph"/>
              <w:rPr>
                <w:b/>
                <w:sz w:val="18"/>
              </w:rPr>
            </w:pPr>
          </w:p>
          <w:p w:rsidR="00303916" w:rsidRPr="0029462E" w:rsidRDefault="00303916" w:rsidP="00653BA4">
            <w:pPr>
              <w:pStyle w:val="TableParagraph"/>
              <w:rPr>
                <w:b/>
                <w:sz w:val="20"/>
              </w:rPr>
            </w:pPr>
          </w:p>
          <w:p w:rsidR="00303916" w:rsidRPr="0029462E" w:rsidRDefault="0029462E" w:rsidP="00653BA4">
            <w:pPr>
              <w:pStyle w:val="TableParagraph"/>
              <w:spacing w:before="1"/>
              <w:ind w:left="139" w:right="124"/>
              <w:jc w:val="center"/>
              <w:rPr>
                <w:sz w:val="16"/>
              </w:rPr>
            </w:pPr>
            <w:r>
              <w:rPr>
                <w:sz w:val="16"/>
              </w:rPr>
              <w:t>Позабалан</w:t>
            </w:r>
            <w:r w:rsidRPr="0029462E">
              <w:rPr>
                <w:sz w:val="16"/>
              </w:rPr>
              <w:t>совий рахунок</w:t>
            </w:r>
          </w:p>
        </w:tc>
        <w:tc>
          <w:tcPr>
            <w:tcW w:w="1272" w:type="dxa"/>
            <w:vMerge w:val="restart"/>
            <w:shd w:val="clear" w:color="auto" w:fill="D9D9D9"/>
          </w:tcPr>
          <w:p w:rsidR="00303916" w:rsidRPr="0029462E" w:rsidRDefault="00303916" w:rsidP="00653BA4">
            <w:pPr>
              <w:pStyle w:val="TableParagraph"/>
              <w:rPr>
                <w:b/>
                <w:sz w:val="18"/>
              </w:rPr>
            </w:pPr>
          </w:p>
          <w:p w:rsidR="00303916" w:rsidRPr="0029462E" w:rsidRDefault="00303916" w:rsidP="00653BA4">
            <w:pPr>
              <w:pStyle w:val="TableParagraph"/>
              <w:rPr>
                <w:b/>
                <w:sz w:val="18"/>
              </w:rPr>
            </w:pPr>
          </w:p>
          <w:p w:rsidR="00303916" w:rsidRPr="0029462E" w:rsidRDefault="0029462E" w:rsidP="00653BA4">
            <w:pPr>
              <w:pStyle w:val="TableParagraph"/>
              <w:spacing w:before="139"/>
              <w:ind w:left="108" w:right="98" w:hanging="1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Інвентарний/ номенклатурний номер</w:t>
            </w:r>
          </w:p>
          <w:p w:rsidR="00303916" w:rsidRPr="0029462E" w:rsidRDefault="00303916" w:rsidP="00653BA4">
            <w:pPr>
              <w:pStyle w:val="TableParagraph"/>
              <w:ind w:left="146" w:right="138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(за наявності)</w:t>
            </w:r>
          </w:p>
        </w:tc>
        <w:tc>
          <w:tcPr>
            <w:tcW w:w="571" w:type="dxa"/>
            <w:vMerge w:val="restart"/>
            <w:shd w:val="clear" w:color="auto" w:fill="D9D9D9"/>
          </w:tcPr>
          <w:p w:rsidR="00303916" w:rsidRPr="0029462E" w:rsidRDefault="00303916" w:rsidP="00653BA4">
            <w:pPr>
              <w:pStyle w:val="TableParagraph"/>
              <w:rPr>
                <w:b/>
                <w:sz w:val="18"/>
              </w:rPr>
            </w:pPr>
          </w:p>
          <w:p w:rsidR="00303916" w:rsidRPr="0029462E" w:rsidRDefault="00303916" w:rsidP="00653BA4">
            <w:pPr>
              <w:pStyle w:val="TableParagraph"/>
              <w:rPr>
                <w:b/>
                <w:sz w:val="18"/>
              </w:rPr>
            </w:pPr>
          </w:p>
          <w:p w:rsidR="00303916" w:rsidRPr="0029462E" w:rsidRDefault="0029462E" w:rsidP="00653BA4">
            <w:pPr>
              <w:pStyle w:val="TableParagraph"/>
              <w:spacing w:before="139"/>
              <w:ind w:left="120" w:right="105" w:firstLine="24"/>
              <w:jc w:val="both"/>
              <w:rPr>
                <w:sz w:val="16"/>
              </w:rPr>
            </w:pPr>
            <w:r>
              <w:rPr>
                <w:sz w:val="16"/>
              </w:rPr>
              <w:t>Одиниця вимі</w:t>
            </w:r>
            <w:r w:rsidRPr="0029462E">
              <w:rPr>
                <w:sz w:val="16"/>
              </w:rPr>
              <w:t>ру</w:t>
            </w:r>
          </w:p>
        </w:tc>
        <w:tc>
          <w:tcPr>
            <w:tcW w:w="1341" w:type="dxa"/>
            <w:gridSpan w:val="2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line="181" w:lineRule="exact"/>
              <w:ind w:left="104" w:right="93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За даними</w:t>
            </w:r>
          </w:p>
          <w:p w:rsidR="00303916" w:rsidRPr="0029462E" w:rsidRDefault="00303916" w:rsidP="00653BA4">
            <w:pPr>
              <w:pStyle w:val="TableParagraph"/>
              <w:spacing w:before="4" w:line="182" w:lineRule="exact"/>
              <w:ind w:left="109" w:right="93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бухгалтерського обліку</w:t>
            </w:r>
          </w:p>
        </w:tc>
        <w:tc>
          <w:tcPr>
            <w:tcW w:w="1067" w:type="dxa"/>
            <w:vMerge w:val="restart"/>
            <w:shd w:val="clear" w:color="auto" w:fill="D9D9D9"/>
          </w:tcPr>
          <w:p w:rsidR="00303916" w:rsidRPr="0029462E" w:rsidRDefault="00303916" w:rsidP="00653BA4">
            <w:pPr>
              <w:pStyle w:val="TableParagraph"/>
              <w:rPr>
                <w:b/>
                <w:sz w:val="18"/>
              </w:rPr>
            </w:pPr>
          </w:p>
          <w:p w:rsidR="00303916" w:rsidRPr="0029462E" w:rsidRDefault="00303916" w:rsidP="00653BA4">
            <w:pPr>
              <w:pStyle w:val="TableParagraph"/>
              <w:spacing w:before="2"/>
              <w:rPr>
                <w:b/>
              </w:rPr>
            </w:pPr>
          </w:p>
          <w:p w:rsidR="00303916" w:rsidRPr="0029462E" w:rsidRDefault="00303916" w:rsidP="00653BA4">
            <w:pPr>
              <w:pStyle w:val="TableParagraph"/>
              <w:ind w:left="156" w:right="139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Дата приймання цінностей на</w:t>
            </w:r>
          </w:p>
          <w:p w:rsidR="00303916" w:rsidRPr="0029462E" w:rsidRDefault="00303916" w:rsidP="00653BA4">
            <w:pPr>
              <w:pStyle w:val="TableParagraph"/>
              <w:spacing w:line="182" w:lineRule="exact"/>
              <w:ind w:left="156" w:right="139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зберігання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03916" w:rsidRPr="0029462E" w:rsidRDefault="00303916" w:rsidP="00653BA4">
            <w:pPr>
              <w:pStyle w:val="TableParagraph"/>
              <w:rPr>
                <w:b/>
                <w:sz w:val="18"/>
              </w:rPr>
            </w:pPr>
          </w:p>
          <w:p w:rsidR="00303916" w:rsidRPr="0029462E" w:rsidRDefault="00303916" w:rsidP="00653BA4">
            <w:pPr>
              <w:pStyle w:val="TableParagraph"/>
              <w:spacing w:before="2"/>
              <w:rPr>
                <w:b/>
              </w:rPr>
            </w:pPr>
          </w:p>
          <w:p w:rsidR="00303916" w:rsidRPr="0029462E" w:rsidRDefault="00303916" w:rsidP="00653BA4">
            <w:pPr>
              <w:pStyle w:val="TableParagraph"/>
              <w:spacing w:line="183" w:lineRule="exact"/>
              <w:ind w:left="555" w:right="539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Місце</w:t>
            </w:r>
          </w:p>
          <w:p w:rsidR="00303916" w:rsidRPr="0029462E" w:rsidRDefault="00303916" w:rsidP="00653BA4">
            <w:pPr>
              <w:pStyle w:val="TableParagraph"/>
              <w:ind w:left="125" w:right="106" w:firstLine="2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зберігання(склад (комора), його (її) фактичне місцезнаходження)</w:t>
            </w:r>
          </w:p>
        </w:tc>
      </w:tr>
      <w:tr w:rsidR="00303916" w:rsidRPr="0029462E" w:rsidTr="00653BA4">
        <w:trPr>
          <w:trHeight w:val="1288"/>
        </w:trPr>
        <w:tc>
          <w:tcPr>
            <w:tcW w:w="535" w:type="dxa"/>
            <w:vMerge/>
            <w:tcBorders>
              <w:top w:val="nil"/>
            </w:tcBorders>
            <w:shd w:val="clear" w:color="auto" w:fill="D9D9D9"/>
          </w:tcPr>
          <w:p w:rsidR="00303916" w:rsidRPr="0029462E" w:rsidRDefault="00303916" w:rsidP="00653BA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274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rPr>
                <w:b/>
                <w:sz w:val="18"/>
              </w:rPr>
            </w:pPr>
          </w:p>
          <w:p w:rsidR="00303916" w:rsidRPr="0029462E" w:rsidRDefault="00303916" w:rsidP="00653BA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03916" w:rsidRPr="0029462E" w:rsidRDefault="00303916" w:rsidP="00653BA4">
            <w:pPr>
              <w:pStyle w:val="TableParagraph"/>
              <w:ind w:left="134" w:right="108" w:hanging="3"/>
              <w:rPr>
                <w:sz w:val="16"/>
              </w:rPr>
            </w:pPr>
            <w:r w:rsidRPr="0029462E">
              <w:rPr>
                <w:sz w:val="16"/>
              </w:rPr>
              <w:t>Найменування постачальника</w:t>
            </w:r>
          </w:p>
        </w:tc>
        <w:tc>
          <w:tcPr>
            <w:tcW w:w="1414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line="181" w:lineRule="exact"/>
              <w:ind w:left="354" w:right="340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ЄДРПОУ</w:t>
            </w:r>
          </w:p>
          <w:p w:rsidR="00303916" w:rsidRPr="0029462E" w:rsidRDefault="00303916" w:rsidP="00653BA4">
            <w:pPr>
              <w:pStyle w:val="TableParagraph"/>
              <w:spacing w:before="1"/>
              <w:ind w:left="141" w:right="131" w:hanging="1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(Реєстраційний номер облікової картки платника податків або серія та номер</w:t>
            </w:r>
          </w:p>
          <w:p w:rsidR="00303916" w:rsidRPr="0029462E" w:rsidRDefault="00303916" w:rsidP="00653BA4">
            <w:pPr>
              <w:pStyle w:val="TableParagraph"/>
              <w:spacing w:line="167" w:lineRule="exact"/>
              <w:ind w:left="356" w:right="340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паспорта)</w:t>
            </w:r>
          </w:p>
        </w:tc>
        <w:tc>
          <w:tcPr>
            <w:tcW w:w="996" w:type="dxa"/>
            <w:vMerge/>
            <w:tcBorders>
              <w:top w:val="nil"/>
            </w:tcBorders>
            <w:shd w:val="clear" w:color="auto" w:fill="D9D9D9"/>
          </w:tcPr>
          <w:p w:rsidR="00303916" w:rsidRPr="0029462E" w:rsidRDefault="00303916" w:rsidP="00653BA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  <w:shd w:val="clear" w:color="auto" w:fill="D9D9D9"/>
          </w:tcPr>
          <w:p w:rsidR="00303916" w:rsidRPr="0029462E" w:rsidRDefault="00303916" w:rsidP="00653BA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  <w:shd w:val="clear" w:color="auto" w:fill="D9D9D9"/>
          </w:tcPr>
          <w:p w:rsidR="00303916" w:rsidRPr="0029462E" w:rsidRDefault="00303916" w:rsidP="00653BA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29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rPr>
                <w:b/>
                <w:sz w:val="18"/>
              </w:rPr>
            </w:pPr>
          </w:p>
          <w:p w:rsidR="00303916" w:rsidRPr="0029462E" w:rsidRDefault="00303916" w:rsidP="00653BA4">
            <w:pPr>
              <w:pStyle w:val="TableParagraph"/>
              <w:rPr>
                <w:b/>
                <w:sz w:val="18"/>
              </w:rPr>
            </w:pPr>
          </w:p>
          <w:p w:rsidR="00303916" w:rsidRPr="0029462E" w:rsidRDefault="00303916" w:rsidP="00653BA4">
            <w:pPr>
              <w:pStyle w:val="TableParagraph"/>
              <w:spacing w:before="135"/>
              <w:ind w:left="132" w:right="119"/>
              <w:jc w:val="center"/>
              <w:rPr>
                <w:sz w:val="16"/>
              </w:rPr>
            </w:pPr>
            <w:r w:rsidRPr="0029462E">
              <w:rPr>
                <w:sz w:val="16"/>
              </w:rPr>
              <w:t>Кіл-</w:t>
            </w:r>
            <w:r w:rsidR="0029462E" w:rsidRPr="0029462E">
              <w:rPr>
                <w:sz w:val="16"/>
              </w:rPr>
              <w:t>та</w:t>
            </w:r>
          </w:p>
        </w:tc>
        <w:tc>
          <w:tcPr>
            <w:tcW w:w="612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rPr>
                <w:b/>
                <w:sz w:val="18"/>
              </w:rPr>
            </w:pPr>
          </w:p>
          <w:p w:rsidR="00303916" w:rsidRPr="0029462E" w:rsidRDefault="00303916" w:rsidP="00653BA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03916" w:rsidRPr="0029462E" w:rsidRDefault="0029462E" w:rsidP="00653BA4">
            <w:pPr>
              <w:pStyle w:val="TableParagraph"/>
              <w:ind w:left="200" w:right="89" w:hanging="80"/>
              <w:rPr>
                <w:sz w:val="16"/>
              </w:rPr>
            </w:pPr>
            <w:r>
              <w:rPr>
                <w:sz w:val="16"/>
              </w:rPr>
              <w:t>Варті</w:t>
            </w:r>
            <w:r w:rsidRPr="0029462E">
              <w:rPr>
                <w:sz w:val="16"/>
              </w:rPr>
              <w:t>сть</w:t>
            </w:r>
          </w:p>
        </w:tc>
        <w:tc>
          <w:tcPr>
            <w:tcW w:w="1067" w:type="dxa"/>
            <w:vMerge/>
            <w:tcBorders>
              <w:top w:val="nil"/>
            </w:tcBorders>
            <w:shd w:val="clear" w:color="auto" w:fill="D9D9D9"/>
          </w:tcPr>
          <w:p w:rsidR="00303916" w:rsidRPr="0029462E" w:rsidRDefault="00303916" w:rsidP="00653BA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D9D9D9"/>
          </w:tcPr>
          <w:p w:rsidR="00303916" w:rsidRPr="0029462E" w:rsidRDefault="00303916" w:rsidP="00653BA4">
            <w:pPr>
              <w:rPr>
                <w:sz w:val="2"/>
                <w:szCs w:val="2"/>
                <w:lang w:val="uk-UA"/>
              </w:rPr>
            </w:pPr>
          </w:p>
        </w:tc>
      </w:tr>
      <w:tr w:rsidR="00303916" w:rsidRPr="0029462E" w:rsidTr="00653BA4">
        <w:trPr>
          <w:trHeight w:val="253"/>
        </w:trPr>
        <w:tc>
          <w:tcPr>
            <w:tcW w:w="535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line="183" w:lineRule="exact"/>
              <w:ind w:left="6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1</w:t>
            </w:r>
          </w:p>
        </w:tc>
        <w:tc>
          <w:tcPr>
            <w:tcW w:w="1274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line="183" w:lineRule="exact"/>
              <w:ind w:right="233"/>
              <w:jc w:val="right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2</w:t>
            </w:r>
          </w:p>
        </w:tc>
        <w:tc>
          <w:tcPr>
            <w:tcW w:w="1414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line="183" w:lineRule="exact"/>
              <w:ind w:left="310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3</w:t>
            </w:r>
          </w:p>
        </w:tc>
        <w:tc>
          <w:tcPr>
            <w:tcW w:w="996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line="183" w:lineRule="exact"/>
              <w:ind w:left="12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4</w:t>
            </w:r>
          </w:p>
        </w:tc>
        <w:tc>
          <w:tcPr>
            <w:tcW w:w="1272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line="183" w:lineRule="exact"/>
              <w:ind w:left="10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5</w:t>
            </w:r>
          </w:p>
        </w:tc>
        <w:tc>
          <w:tcPr>
            <w:tcW w:w="571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line="183" w:lineRule="exact"/>
              <w:ind w:left="10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6</w:t>
            </w:r>
          </w:p>
        </w:tc>
        <w:tc>
          <w:tcPr>
            <w:tcW w:w="729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line="183" w:lineRule="exact"/>
              <w:ind w:left="11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7</w:t>
            </w:r>
          </w:p>
        </w:tc>
        <w:tc>
          <w:tcPr>
            <w:tcW w:w="612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line="183" w:lineRule="exact"/>
              <w:ind w:left="14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8</w:t>
            </w:r>
          </w:p>
        </w:tc>
        <w:tc>
          <w:tcPr>
            <w:tcW w:w="1067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line="183" w:lineRule="exact"/>
              <w:ind w:left="16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9</w:t>
            </w:r>
          </w:p>
        </w:tc>
        <w:tc>
          <w:tcPr>
            <w:tcW w:w="1559" w:type="dxa"/>
            <w:shd w:val="clear" w:color="auto" w:fill="D9D9D9"/>
          </w:tcPr>
          <w:p w:rsidR="00303916" w:rsidRPr="0029462E" w:rsidRDefault="00303916" w:rsidP="00653BA4">
            <w:pPr>
              <w:pStyle w:val="TableParagraph"/>
              <w:spacing w:line="183" w:lineRule="exact"/>
              <w:ind w:left="555" w:right="538"/>
              <w:jc w:val="center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10</w:t>
            </w:r>
          </w:p>
        </w:tc>
      </w:tr>
      <w:tr w:rsidR="00303916" w:rsidRPr="0029462E" w:rsidTr="00653BA4">
        <w:trPr>
          <w:trHeight w:val="256"/>
        </w:trPr>
        <w:tc>
          <w:tcPr>
            <w:tcW w:w="53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612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067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653BA4">
        <w:trPr>
          <w:trHeight w:val="253"/>
        </w:trPr>
        <w:tc>
          <w:tcPr>
            <w:tcW w:w="535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612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067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  <w:tr w:rsidR="00303916" w:rsidRPr="0029462E" w:rsidTr="00653BA4">
        <w:trPr>
          <w:trHeight w:val="256"/>
        </w:trPr>
        <w:tc>
          <w:tcPr>
            <w:tcW w:w="1809" w:type="dxa"/>
            <w:gridSpan w:val="2"/>
          </w:tcPr>
          <w:p w:rsidR="00303916" w:rsidRPr="0029462E" w:rsidRDefault="00303916" w:rsidP="00653BA4">
            <w:pPr>
              <w:pStyle w:val="TableParagraph"/>
              <w:spacing w:line="183" w:lineRule="exact"/>
              <w:ind w:left="815"/>
              <w:rPr>
                <w:b/>
                <w:sz w:val="16"/>
              </w:rPr>
            </w:pPr>
            <w:r w:rsidRPr="0029462E">
              <w:rPr>
                <w:b/>
                <w:sz w:val="16"/>
              </w:rPr>
              <w:t>Разом</w:t>
            </w:r>
          </w:p>
        </w:tc>
        <w:tc>
          <w:tcPr>
            <w:tcW w:w="1414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612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067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303916" w:rsidRPr="0029462E" w:rsidRDefault="00303916" w:rsidP="00653BA4">
            <w:pPr>
              <w:pStyle w:val="TableParagraph"/>
              <w:rPr>
                <w:sz w:val="16"/>
              </w:rPr>
            </w:pPr>
          </w:p>
        </w:tc>
      </w:tr>
    </w:tbl>
    <w:p w:rsidR="00303916" w:rsidRPr="0029462E" w:rsidRDefault="00303916" w:rsidP="00303916">
      <w:pPr>
        <w:rPr>
          <w:sz w:val="16"/>
          <w:lang w:val="uk-UA"/>
        </w:rPr>
        <w:sectPr w:rsidR="00303916" w:rsidRPr="0029462E">
          <w:headerReference w:type="even" r:id="rId12"/>
          <w:headerReference w:type="default" r:id="rId13"/>
          <w:pgSz w:w="11910" w:h="16840"/>
          <w:pgMar w:top="500" w:right="160" w:bottom="280" w:left="1480" w:header="290" w:footer="0" w:gutter="0"/>
          <w:pgNumType w:start="32"/>
          <w:cols w:space="720"/>
        </w:sectPr>
      </w:pPr>
    </w:p>
    <w:p w:rsidR="000D568C" w:rsidRPr="0029462E" w:rsidRDefault="000D568C" w:rsidP="000D568C">
      <w:pPr>
        <w:spacing w:before="89"/>
        <w:ind w:left="4889"/>
        <w:jc w:val="both"/>
        <w:rPr>
          <w:b/>
          <w:lang w:val="uk-UA"/>
        </w:rPr>
      </w:pPr>
      <w:r w:rsidRPr="0029462E">
        <w:rPr>
          <w:b/>
          <w:lang w:val="uk-UA"/>
        </w:rPr>
        <w:lastRenderedPageBreak/>
        <w:t xml:space="preserve">Додаток № </w:t>
      </w:r>
      <w:r>
        <w:rPr>
          <w:b/>
          <w:lang w:val="uk-UA"/>
        </w:rPr>
        <w:t>3</w:t>
      </w:r>
    </w:p>
    <w:p w:rsidR="000D568C" w:rsidRPr="0029462E" w:rsidRDefault="000D568C" w:rsidP="000D568C">
      <w:pPr>
        <w:spacing w:before="2"/>
        <w:ind w:left="4889" w:right="221"/>
        <w:jc w:val="both"/>
        <w:rPr>
          <w:b/>
          <w:lang w:val="uk-UA"/>
        </w:rPr>
      </w:pPr>
      <w:r w:rsidRPr="0029462E">
        <w:rPr>
          <w:b/>
          <w:lang w:val="uk-UA"/>
        </w:rPr>
        <w:t xml:space="preserve">до рішення 02 позачергової сесії Зазимської сільської ради </w:t>
      </w:r>
    </w:p>
    <w:p w:rsidR="000D568C" w:rsidRPr="0029462E" w:rsidRDefault="000D568C" w:rsidP="000D568C">
      <w:pPr>
        <w:spacing w:before="2"/>
        <w:ind w:left="4889" w:right="221"/>
        <w:jc w:val="both"/>
        <w:rPr>
          <w:b/>
          <w:lang w:val="uk-UA"/>
        </w:rPr>
      </w:pPr>
      <w:r w:rsidRPr="0029462E">
        <w:rPr>
          <w:b/>
          <w:lang w:val="uk-UA"/>
        </w:rPr>
        <w:t>VIIІ скликання</w:t>
      </w:r>
    </w:p>
    <w:p w:rsidR="000D568C" w:rsidRDefault="000D568C" w:rsidP="000D568C">
      <w:pPr>
        <w:spacing w:line="321" w:lineRule="exact"/>
        <w:ind w:left="4889"/>
        <w:jc w:val="both"/>
        <w:rPr>
          <w:b/>
          <w:lang w:val="uk-UA"/>
        </w:rPr>
      </w:pPr>
      <w:r w:rsidRPr="0029462E">
        <w:rPr>
          <w:b/>
          <w:lang w:val="uk-UA"/>
        </w:rPr>
        <w:t>№</w:t>
      </w:r>
      <w:r>
        <w:rPr>
          <w:b/>
          <w:lang w:val="uk-UA"/>
        </w:rPr>
        <w:t> 20</w:t>
      </w:r>
      <w:r w:rsidRPr="0029462E">
        <w:rPr>
          <w:b/>
          <w:lang w:val="uk-UA"/>
        </w:rPr>
        <w:t>- 02</w:t>
      </w:r>
      <w:r>
        <w:rPr>
          <w:b/>
          <w:lang w:val="uk-UA"/>
        </w:rPr>
        <w:t>-</w:t>
      </w:r>
      <w:r w:rsidRPr="0029462E">
        <w:rPr>
          <w:b/>
          <w:lang w:val="uk-UA"/>
        </w:rPr>
        <w:t xml:space="preserve">позачергової </w:t>
      </w:r>
      <w:r>
        <w:rPr>
          <w:b/>
          <w:lang w:val="uk-UA"/>
        </w:rPr>
        <w:t>–</w:t>
      </w:r>
      <w:r w:rsidRPr="0029462E">
        <w:rPr>
          <w:b/>
          <w:lang w:val="uk-UA"/>
        </w:rPr>
        <w:t>VІІІ</w:t>
      </w:r>
    </w:p>
    <w:p w:rsidR="000D568C" w:rsidRPr="0029462E" w:rsidRDefault="000D568C" w:rsidP="000D568C">
      <w:pPr>
        <w:spacing w:line="321" w:lineRule="exact"/>
        <w:ind w:left="4889"/>
        <w:jc w:val="both"/>
        <w:rPr>
          <w:b/>
          <w:lang w:val="uk-UA"/>
        </w:rPr>
      </w:pPr>
      <w:r>
        <w:rPr>
          <w:b/>
          <w:lang w:val="uk-UA"/>
        </w:rPr>
        <w:t>І пленарне засідання</w:t>
      </w:r>
    </w:p>
    <w:p w:rsidR="000D568C" w:rsidRPr="0029462E" w:rsidRDefault="000D568C" w:rsidP="000D568C">
      <w:pPr>
        <w:spacing w:line="321" w:lineRule="exact"/>
        <w:ind w:left="4889"/>
        <w:jc w:val="both"/>
        <w:rPr>
          <w:b/>
          <w:lang w:val="uk-UA"/>
        </w:rPr>
      </w:pPr>
      <w:r w:rsidRPr="0029462E">
        <w:rPr>
          <w:b/>
          <w:lang w:val="uk-UA"/>
        </w:rPr>
        <w:t xml:space="preserve">від </w:t>
      </w:r>
      <w:r>
        <w:rPr>
          <w:b/>
          <w:lang w:val="uk-UA"/>
        </w:rPr>
        <w:t>10</w:t>
      </w:r>
      <w:r w:rsidRPr="0029462E">
        <w:rPr>
          <w:b/>
          <w:lang w:val="uk-UA"/>
        </w:rPr>
        <w:t>.12.2020 року</w:t>
      </w:r>
    </w:p>
    <w:p w:rsidR="00303916" w:rsidRPr="0029462E" w:rsidRDefault="00303916" w:rsidP="00303916">
      <w:pPr>
        <w:pStyle w:val="a3"/>
        <w:spacing w:before="4"/>
        <w:rPr>
          <w:b/>
          <w:sz w:val="24"/>
        </w:rPr>
      </w:pPr>
    </w:p>
    <w:tbl>
      <w:tblPr>
        <w:tblStyle w:val="TableNormal"/>
        <w:tblW w:w="957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533"/>
        <w:gridCol w:w="2442"/>
        <w:gridCol w:w="2351"/>
        <w:gridCol w:w="1508"/>
        <w:gridCol w:w="2517"/>
        <w:gridCol w:w="114"/>
      </w:tblGrid>
      <w:tr w:rsidR="00303916" w:rsidRPr="0029462E" w:rsidTr="00C67D35">
        <w:trPr>
          <w:trHeight w:val="8722"/>
        </w:trPr>
        <w:tc>
          <w:tcPr>
            <w:tcW w:w="9578" w:type="dxa"/>
            <w:gridSpan w:val="7"/>
          </w:tcPr>
          <w:p w:rsidR="00303916" w:rsidRPr="0029462E" w:rsidRDefault="00303916" w:rsidP="00653BA4">
            <w:pPr>
              <w:pStyle w:val="TableParagraph"/>
              <w:spacing w:before="228"/>
              <w:ind w:left="6063"/>
              <w:rPr>
                <w:sz w:val="24"/>
              </w:rPr>
            </w:pPr>
            <w:r w:rsidRPr="0029462E">
              <w:rPr>
                <w:sz w:val="24"/>
              </w:rPr>
              <w:t>ЗАТВЕРДЖУЮ</w:t>
            </w:r>
          </w:p>
          <w:p w:rsidR="00303916" w:rsidRPr="0029462E" w:rsidRDefault="00247518" w:rsidP="00653BA4">
            <w:pPr>
              <w:pStyle w:val="TableParagraph"/>
              <w:ind w:right="223"/>
              <w:jc w:val="right"/>
              <w:rPr>
                <w:sz w:val="24"/>
              </w:rPr>
            </w:pPr>
            <w:r w:rsidRPr="0029462E">
              <w:rPr>
                <w:sz w:val="24"/>
              </w:rPr>
              <w:t>Зазимський сільський</w:t>
            </w:r>
            <w:r w:rsidR="00303916" w:rsidRPr="0029462E">
              <w:rPr>
                <w:sz w:val="24"/>
              </w:rPr>
              <w:t xml:space="preserve"> голова</w:t>
            </w:r>
          </w:p>
          <w:p w:rsidR="00303916" w:rsidRPr="000D568C" w:rsidRDefault="00303916" w:rsidP="00653BA4">
            <w:pPr>
              <w:pStyle w:val="TableParagraph"/>
              <w:rPr>
                <w:b/>
                <w:sz w:val="14"/>
                <w:szCs w:val="14"/>
              </w:rPr>
            </w:pPr>
          </w:p>
          <w:p w:rsidR="00303916" w:rsidRPr="0029462E" w:rsidRDefault="00303916" w:rsidP="00653BA4">
            <w:pPr>
              <w:pStyle w:val="TableParagraph"/>
              <w:tabs>
                <w:tab w:val="left" w:pos="7743"/>
              </w:tabs>
              <w:ind w:left="6063"/>
              <w:rPr>
                <w:sz w:val="24"/>
              </w:rPr>
            </w:pPr>
            <w:r w:rsidRPr="0029462E">
              <w:rPr>
                <w:i/>
                <w:sz w:val="24"/>
                <w:u w:val="single"/>
              </w:rPr>
              <w:t xml:space="preserve"> </w:t>
            </w:r>
            <w:r w:rsidRPr="0029462E">
              <w:rPr>
                <w:i/>
                <w:sz w:val="24"/>
                <w:u w:val="single"/>
              </w:rPr>
              <w:tab/>
            </w:r>
            <w:r w:rsidRPr="0029462E">
              <w:rPr>
                <w:i/>
                <w:sz w:val="24"/>
              </w:rPr>
              <w:t>/</w:t>
            </w:r>
            <w:r w:rsidR="00247518" w:rsidRPr="0029462E">
              <w:rPr>
                <w:sz w:val="24"/>
              </w:rPr>
              <w:t>Крупенко В. В.</w:t>
            </w:r>
          </w:p>
          <w:p w:rsidR="00303916" w:rsidRPr="0029462E" w:rsidRDefault="00303916" w:rsidP="00653BA4">
            <w:pPr>
              <w:pStyle w:val="TableParagraph"/>
              <w:ind w:left="6483"/>
              <w:rPr>
                <w:i/>
                <w:sz w:val="24"/>
              </w:rPr>
            </w:pPr>
            <w:r w:rsidRPr="0029462E">
              <w:rPr>
                <w:i/>
                <w:sz w:val="24"/>
              </w:rPr>
              <w:t>(підпис)</w:t>
            </w:r>
          </w:p>
          <w:p w:rsidR="00303916" w:rsidRPr="000D568C" w:rsidRDefault="00303916" w:rsidP="00653BA4">
            <w:pPr>
              <w:pStyle w:val="TableParagraph"/>
              <w:rPr>
                <w:b/>
                <w:sz w:val="14"/>
                <w:szCs w:val="14"/>
              </w:rPr>
            </w:pPr>
          </w:p>
          <w:p w:rsidR="00303916" w:rsidRPr="0029462E" w:rsidRDefault="00303916" w:rsidP="00653BA4">
            <w:pPr>
              <w:pStyle w:val="TableParagraph"/>
              <w:tabs>
                <w:tab w:val="left" w:pos="6724"/>
                <w:tab w:val="left" w:pos="8274"/>
              </w:tabs>
              <w:ind w:left="6063" w:right="262"/>
              <w:rPr>
                <w:sz w:val="24"/>
              </w:rPr>
            </w:pPr>
            <w:r w:rsidRPr="0029462E">
              <w:rPr>
                <w:sz w:val="24"/>
              </w:rPr>
              <w:t>«</w:t>
            </w:r>
            <w:r w:rsidRPr="0029462E">
              <w:rPr>
                <w:sz w:val="24"/>
                <w:u w:val="single"/>
              </w:rPr>
              <w:t xml:space="preserve"> </w:t>
            </w:r>
            <w:r w:rsidRPr="0029462E">
              <w:rPr>
                <w:sz w:val="24"/>
                <w:u w:val="single"/>
              </w:rPr>
              <w:tab/>
            </w:r>
            <w:r w:rsidRPr="0029462E">
              <w:rPr>
                <w:sz w:val="24"/>
              </w:rPr>
              <w:t>»</w:t>
            </w:r>
            <w:r w:rsidRPr="0029462E">
              <w:rPr>
                <w:sz w:val="24"/>
                <w:u w:val="single"/>
              </w:rPr>
              <w:t xml:space="preserve"> </w:t>
            </w:r>
            <w:r w:rsidRPr="0029462E">
              <w:rPr>
                <w:sz w:val="24"/>
                <w:u w:val="single"/>
              </w:rPr>
              <w:tab/>
            </w:r>
            <w:r w:rsidRPr="0029462E">
              <w:rPr>
                <w:sz w:val="24"/>
              </w:rPr>
              <w:t>20</w:t>
            </w:r>
            <w:r w:rsidR="00247518" w:rsidRPr="0029462E">
              <w:rPr>
                <w:sz w:val="24"/>
              </w:rPr>
              <w:t>20</w:t>
            </w:r>
            <w:r w:rsidRPr="0029462E">
              <w:rPr>
                <w:sz w:val="24"/>
              </w:rPr>
              <w:t xml:space="preserve"> </w:t>
            </w:r>
            <w:r w:rsidRPr="0029462E">
              <w:rPr>
                <w:spacing w:val="-3"/>
                <w:sz w:val="24"/>
              </w:rPr>
              <w:t xml:space="preserve">року </w:t>
            </w:r>
            <w:r w:rsidR="0029462E" w:rsidRPr="0029462E">
              <w:rPr>
                <w:sz w:val="24"/>
              </w:rPr>
              <w:t>мап</w:t>
            </w:r>
            <w:r w:rsidRPr="0029462E">
              <w:rPr>
                <w:sz w:val="24"/>
              </w:rPr>
              <w:t>.</w:t>
            </w:r>
          </w:p>
          <w:p w:rsidR="00303916" w:rsidRPr="0029462E" w:rsidRDefault="00303916" w:rsidP="00653BA4">
            <w:pPr>
              <w:pStyle w:val="TableParagraph"/>
              <w:spacing w:before="5"/>
              <w:rPr>
                <w:b/>
              </w:rPr>
            </w:pPr>
          </w:p>
          <w:p w:rsidR="00303916" w:rsidRPr="0029462E" w:rsidRDefault="00303916" w:rsidP="00653BA4">
            <w:pPr>
              <w:pStyle w:val="TableParagraph"/>
              <w:ind w:left="871" w:right="885"/>
              <w:jc w:val="center"/>
              <w:rPr>
                <w:b/>
                <w:sz w:val="24"/>
              </w:rPr>
            </w:pPr>
            <w:r w:rsidRPr="0029462E">
              <w:rPr>
                <w:b/>
                <w:sz w:val="24"/>
              </w:rPr>
              <w:t>АКТ</w:t>
            </w:r>
          </w:p>
          <w:p w:rsidR="00303916" w:rsidRPr="0029462E" w:rsidRDefault="00303916" w:rsidP="00653BA4">
            <w:pPr>
              <w:pStyle w:val="TableParagraph"/>
              <w:ind w:left="941" w:right="885"/>
              <w:jc w:val="center"/>
              <w:rPr>
                <w:b/>
                <w:sz w:val="24"/>
              </w:rPr>
            </w:pPr>
            <w:r w:rsidRPr="0029462E">
              <w:rPr>
                <w:b/>
                <w:sz w:val="24"/>
              </w:rPr>
              <w:t>приймання-передачі документів, що нагромадилися під час діяльності</w:t>
            </w:r>
          </w:p>
          <w:p w:rsidR="00303916" w:rsidRPr="0029462E" w:rsidRDefault="00303916" w:rsidP="00653BA4">
            <w:pPr>
              <w:pStyle w:val="TableParagraph"/>
              <w:tabs>
                <w:tab w:val="left" w:pos="1977"/>
              </w:tabs>
              <w:ind w:left="2"/>
              <w:jc w:val="center"/>
              <w:rPr>
                <w:b/>
                <w:sz w:val="24"/>
              </w:rPr>
            </w:pPr>
            <w:r w:rsidRPr="0029462E">
              <w:rPr>
                <w:b/>
                <w:sz w:val="24"/>
              </w:rPr>
              <w:t xml:space="preserve"> </w:t>
            </w:r>
            <w:r w:rsidR="00F4645B" w:rsidRPr="0029462E">
              <w:rPr>
                <w:b/>
                <w:sz w:val="24"/>
              </w:rPr>
              <w:t>______________________</w:t>
            </w:r>
            <w:r w:rsidRPr="0029462E">
              <w:rPr>
                <w:b/>
                <w:sz w:val="24"/>
              </w:rPr>
              <w:t xml:space="preserve">сільської ради </w:t>
            </w:r>
            <w:r w:rsidR="00247518" w:rsidRPr="0029462E">
              <w:rPr>
                <w:b/>
                <w:sz w:val="24"/>
              </w:rPr>
              <w:t xml:space="preserve">Броварського району Київської області </w:t>
            </w:r>
            <w:r w:rsidRPr="0029462E">
              <w:rPr>
                <w:b/>
                <w:sz w:val="24"/>
              </w:rPr>
              <w:t>станом</w:t>
            </w:r>
            <w:r w:rsidR="00247518" w:rsidRPr="0029462E">
              <w:rPr>
                <w:b/>
                <w:sz w:val="24"/>
              </w:rPr>
              <w:t> </w:t>
            </w:r>
            <w:r w:rsidRPr="0029462E">
              <w:rPr>
                <w:b/>
                <w:sz w:val="24"/>
              </w:rPr>
              <w:t>на</w:t>
            </w:r>
            <w:r w:rsidR="00247518" w:rsidRPr="0029462E">
              <w:rPr>
                <w:b/>
                <w:sz w:val="24"/>
              </w:rPr>
              <w:t> </w:t>
            </w:r>
            <w:r w:rsidR="00F4645B" w:rsidRPr="0029462E">
              <w:rPr>
                <w:b/>
                <w:sz w:val="24"/>
              </w:rPr>
              <w:t>31</w:t>
            </w:r>
            <w:r w:rsidRPr="0029462E">
              <w:rPr>
                <w:b/>
                <w:sz w:val="24"/>
              </w:rPr>
              <w:t>.</w:t>
            </w:r>
            <w:r w:rsidR="00F4645B" w:rsidRPr="0029462E">
              <w:rPr>
                <w:b/>
                <w:sz w:val="24"/>
              </w:rPr>
              <w:t>12</w:t>
            </w:r>
            <w:r w:rsidRPr="0029462E">
              <w:rPr>
                <w:b/>
                <w:sz w:val="24"/>
              </w:rPr>
              <w:t>.2</w:t>
            </w:r>
            <w:r w:rsidR="00247518" w:rsidRPr="0029462E">
              <w:rPr>
                <w:b/>
                <w:sz w:val="24"/>
              </w:rPr>
              <w:t>020</w:t>
            </w:r>
            <w:r w:rsidRPr="0029462E">
              <w:rPr>
                <w:b/>
                <w:spacing w:val="-2"/>
                <w:sz w:val="24"/>
              </w:rPr>
              <w:t xml:space="preserve"> </w:t>
            </w:r>
            <w:r w:rsidRPr="0029462E">
              <w:rPr>
                <w:b/>
                <w:sz w:val="24"/>
              </w:rPr>
              <w:t>р.</w:t>
            </w:r>
          </w:p>
          <w:p w:rsidR="00303916" w:rsidRPr="0029462E" w:rsidRDefault="00303916" w:rsidP="00653BA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03916" w:rsidRPr="0029462E" w:rsidRDefault="00303916" w:rsidP="00653BA4">
            <w:pPr>
              <w:pStyle w:val="TableParagraph"/>
              <w:tabs>
                <w:tab w:val="left" w:pos="2152"/>
                <w:tab w:val="left" w:pos="8399"/>
                <w:tab w:val="left" w:pos="9222"/>
              </w:tabs>
              <w:ind w:right="236"/>
              <w:jc w:val="right"/>
              <w:rPr>
                <w:sz w:val="24"/>
              </w:rPr>
            </w:pPr>
            <w:r w:rsidRPr="0029462E">
              <w:rPr>
                <w:sz w:val="24"/>
              </w:rPr>
              <w:t>«_</w:t>
            </w:r>
            <w:r w:rsidRPr="0029462E">
              <w:rPr>
                <w:sz w:val="24"/>
                <w:u w:val="single"/>
              </w:rPr>
              <w:t xml:space="preserve">   </w:t>
            </w:r>
            <w:r w:rsidRPr="0029462E">
              <w:rPr>
                <w:spacing w:val="2"/>
                <w:sz w:val="24"/>
                <w:u w:val="single"/>
              </w:rPr>
              <w:t xml:space="preserve"> </w:t>
            </w:r>
            <w:r w:rsidRPr="0029462E">
              <w:rPr>
                <w:sz w:val="24"/>
              </w:rPr>
              <w:t>»</w:t>
            </w:r>
            <w:r w:rsidRPr="0029462E">
              <w:rPr>
                <w:sz w:val="24"/>
                <w:u w:val="single"/>
              </w:rPr>
              <w:t xml:space="preserve"> </w:t>
            </w:r>
            <w:r w:rsidRPr="0029462E">
              <w:rPr>
                <w:sz w:val="24"/>
                <w:u w:val="single"/>
              </w:rPr>
              <w:tab/>
            </w:r>
            <w:r w:rsidRPr="0029462E">
              <w:rPr>
                <w:sz w:val="24"/>
              </w:rPr>
              <w:t>20</w:t>
            </w:r>
            <w:r w:rsidR="00247518" w:rsidRPr="0029462E">
              <w:rPr>
                <w:sz w:val="24"/>
              </w:rPr>
              <w:t>20</w:t>
            </w:r>
            <w:r w:rsidRPr="0029462E">
              <w:rPr>
                <w:sz w:val="24"/>
              </w:rPr>
              <w:t xml:space="preserve"> </w:t>
            </w:r>
            <w:r w:rsidRPr="0029462E">
              <w:rPr>
                <w:spacing w:val="2"/>
                <w:sz w:val="24"/>
              </w:rPr>
              <w:t xml:space="preserve"> </w:t>
            </w:r>
            <w:r w:rsidRPr="0029462E">
              <w:rPr>
                <w:sz w:val="24"/>
              </w:rPr>
              <w:t>року</w:t>
            </w:r>
            <w:r w:rsidRPr="0029462E">
              <w:rPr>
                <w:sz w:val="24"/>
              </w:rPr>
              <w:tab/>
              <w:t>№</w:t>
            </w:r>
            <w:r w:rsidRPr="0029462E">
              <w:rPr>
                <w:spacing w:val="-1"/>
                <w:sz w:val="24"/>
              </w:rPr>
              <w:t xml:space="preserve"> </w:t>
            </w:r>
            <w:r w:rsidRPr="0029462E">
              <w:rPr>
                <w:sz w:val="24"/>
                <w:u w:val="single"/>
              </w:rPr>
              <w:t xml:space="preserve"> </w:t>
            </w:r>
            <w:r w:rsidRPr="0029462E">
              <w:rPr>
                <w:sz w:val="24"/>
                <w:u w:val="single"/>
              </w:rPr>
              <w:tab/>
            </w:r>
          </w:p>
          <w:p w:rsidR="00303916" w:rsidRPr="0029462E" w:rsidRDefault="00303916" w:rsidP="00653BA4">
            <w:pPr>
              <w:pStyle w:val="TableParagraph"/>
              <w:rPr>
                <w:b/>
                <w:sz w:val="26"/>
              </w:rPr>
            </w:pPr>
          </w:p>
          <w:p w:rsidR="00303916" w:rsidRPr="0029462E" w:rsidRDefault="00303916" w:rsidP="00653BA4">
            <w:pPr>
              <w:pStyle w:val="TableParagraph"/>
              <w:ind w:left="107" w:right="99" w:firstLine="851"/>
              <w:jc w:val="both"/>
              <w:rPr>
                <w:sz w:val="24"/>
              </w:rPr>
            </w:pPr>
            <w:r w:rsidRPr="0029462E">
              <w:rPr>
                <w:b/>
                <w:sz w:val="24"/>
              </w:rPr>
              <w:t xml:space="preserve">Підстава: </w:t>
            </w:r>
            <w:r w:rsidRPr="0029462E">
              <w:rPr>
                <w:sz w:val="24"/>
              </w:rPr>
              <w:t>ч. 4 ст. 31 Закону України «Про Національний архівний фонд та архівні установи», ч. 4 ст.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р. № 1000/5.</w:t>
            </w:r>
          </w:p>
          <w:p w:rsidR="00303916" w:rsidRPr="0029462E" w:rsidRDefault="00303916" w:rsidP="00653BA4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 w:rsidRPr="0029462E">
              <w:rPr>
                <w:b/>
                <w:sz w:val="24"/>
              </w:rPr>
              <w:t>У</w:t>
            </w:r>
            <w:r w:rsidRPr="0029462E">
              <w:rPr>
                <w:b/>
                <w:spacing w:val="35"/>
                <w:sz w:val="24"/>
              </w:rPr>
              <w:t xml:space="preserve"> </w:t>
            </w:r>
            <w:r w:rsidRPr="0029462E">
              <w:rPr>
                <w:b/>
                <w:sz w:val="24"/>
              </w:rPr>
              <w:t>зв’язку</w:t>
            </w:r>
            <w:r w:rsidRPr="0029462E">
              <w:rPr>
                <w:b/>
                <w:spacing w:val="36"/>
                <w:sz w:val="24"/>
              </w:rPr>
              <w:t xml:space="preserve"> </w:t>
            </w:r>
            <w:r w:rsidRPr="0029462E">
              <w:rPr>
                <w:b/>
                <w:sz w:val="24"/>
              </w:rPr>
              <w:t>із:</w:t>
            </w:r>
            <w:r w:rsidRPr="0029462E">
              <w:rPr>
                <w:b/>
                <w:spacing w:val="36"/>
                <w:sz w:val="24"/>
              </w:rPr>
              <w:t xml:space="preserve"> </w:t>
            </w:r>
            <w:r w:rsidRPr="0029462E">
              <w:rPr>
                <w:sz w:val="24"/>
              </w:rPr>
              <w:t>припиненням</w:t>
            </w:r>
            <w:r w:rsidRPr="0029462E">
              <w:rPr>
                <w:spacing w:val="35"/>
                <w:sz w:val="24"/>
              </w:rPr>
              <w:t xml:space="preserve"> </w:t>
            </w:r>
            <w:r w:rsidRPr="0029462E">
              <w:rPr>
                <w:sz w:val="24"/>
              </w:rPr>
              <w:t>юридичної</w:t>
            </w:r>
            <w:r w:rsidRPr="0029462E">
              <w:rPr>
                <w:spacing w:val="36"/>
                <w:sz w:val="24"/>
              </w:rPr>
              <w:t xml:space="preserve"> </w:t>
            </w:r>
            <w:r w:rsidRPr="0029462E">
              <w:rPr>
                <w:sz w:val="24"/>
              </w:rPr>
              <w:t>особи</w:t>
            </w:r>
            <w:r w:rsidRPr="0029462E">
              <w:rPr>
                <w:spacing w:val="38"/>
                <w:sz w:val="24"/>
              </w:rPr>
              <w:t xml:space="preserve"> </w:t>
            </w:r>
            <w:r w:rsidRPr="0029462E">
              <w:rPr>
                <w:sz w:val="24"/>
              </w:rPr>
              <w:t xml:space="preserve">– </w:t>
            </w:r>
            <w:r w:rsidR="00F4645B" w:rsidRPr="0029462E">
              <w:rPr>
                <w:sz w:val="24"/>
              </w:rPr>
              <w:t>_________________</w:t>
            </w:r>
            <w:r w:rsidRPr="0029462E">
              <w:rPr>
                <w:sz w:val="24"/>
              </w:rPr>
              <w:t xml:space="preserve">сільської </w:t>
            </w:r>
            <w:r w:rsidRPr="0029462E">
              <w:rPr>
                <w:spacing w:val="-5"/>
                <w:sz w:val="24"/>
              </w:rPr>
              <w:t xml:space="preserve">ради </w:t>
            </w:r>
            <w:r w:rsidR="00247518" w:rsidRPr="0029462E">
              <w:rPr>
                <w:spacing w:val="-5"/>
                <w:sz w:val="24"/>
              </w:rPr>
              <w:t xml:space="preserve">Броварського району Київської області </w:t>
            </w:r>
            <w:r w:rsidRPr="0029462E">
              <w:rPr>
                <w:sz w:val="24"/>
              </w:rPr>
              <w:t xml:space="preserve">шляхом приєднання до </w:t>
            </w:r>
            <w:r w:rsidR="00247518" w:rsidRPr="0029462E">
              <w:rPr>
                <w:sz w:val="24"/>
              </w:rPr>
              <w:t>Зазимської сільської</w:t>
            </w:r>
            <w:r w:rsidRPr="0029462E">
              <w:rPr>
                <w:sz w:val="24"/>
              </w:rPr>
              <w:t xml:space="preserve"> ради</w:t>
            </w:r>
            <w:r w:rsidR="00247518" w:rsidRPr="0029462E">
              <w:t xml:space="preserve"> </w:t>
            </w:r>
            <w:r w:rsidR="00247518" w:rsidRPr="0029462E">
              <w:rPr>
                <w:sz w:val="24"/>
              </w:rPr>
              <w:t>Броварського району Київської області,</w:t>
            </w:r>
            <w:r w:rsidRPr="0029462E">
              <w:rPr>
                <w:sz w:val="24"/>
              </w:rPr>
              <w:t xml:space="preserve"> голова Комісії з реорганізації </w:t>
            </w:r>
            <w:r w:rsidR="00F4645B" w:rsidRPr="0029462E">
              <w:rPr>
                <w:sz w:val="24"/>
                <w:szCs w:val="24"/>
              </w:rPr>
              <w:t>Пухівської, Рожнівської, Літківської, Літочківської сільських рад</w:t>
            </w:r>
            <w:r w:rsidR="00247518" w:rsidRPr="0029462E">
              <w:rPr>
                <w:sz w:val="24"/>
              </w:rPr>
              <w:t xml:space="preserve"> </w:t>
            </w:r>
            <w:r w:rsidRPr="0029462E">
              <w:rPr>
                <w:sz w:val="24"/>
              </w:rPr>
              <w:t>передає, а</w:t>
            </w:r>
          </w:p>
          <w:p w:rsidR="00303916" w:rsidRPr="0029462E" w:rsidRDefault="00303916" w:rsidP="00653BA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03916" w:rsidRPr="0029462E" w:rsidRDefault="00303916" w:rsidP="00653BA4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 w:rsidRPr="0029462E"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3CD4B724" wp14:editId="4782A9E2">
                      <wp:extent cx="5791835" cy="6350"/>
                      <wp:effectExtent l="13335" t="6985" r="5080" b="5715"/>
                      <wp:docPr id="4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1835" cy="6350"/>
                                <a:chOff x="0" y="0"/>
                                <a:chExt cx="9121" cy="10"/>
                              </a:xfrm>
                            </wpg:grpSpPr>
                            <wps:wsp>
                              <wps:cNvPr id="48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91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53C8297F" id="Group 18" o:spid="_x0000_s1026" style="width:456.05pt;height:.5pt;mso-position-horizontal-relative:char;mso-position-vertical-relative:line" coordsize="9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">
                      <v:line id="Line 19" o:spid="_x0000_s1027" style="position:absolute;visibility:visible;mso-wrap-style:square" from="0,5" to="91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      <w10:anchorlock/>
                    </v:group>
                  </w:pict>
                </mc:Fallback>
              </mc:AlternateContent>
            </w:r>
          </w:p>
          <w:p w:rsidR="00303916" w:rsidRPr="0029462E" w:rsidRDefault="00303916" w:rsidP="00653BA4">
            <w:pPr>
              <w:pStyle w:val="TableParagraph"/>
              <w:spacing w:line="221" w:lineRule="exact"/>
              <w:ind w:left="883" w:right="885"/>
              <w:jc w:val="center"/>
              <w:rPr>
                <w:sz w:val="20"/>
              </w:rPr>
            </w:pPr>
            <w:r w:rsidRPr="0029462E">
              <w:rPr>
                <w:sz w:val="20"/>
              </w:rPr>
              <w:t>(посада, ПІБ особи, яка приймає документи від ради ОТГ)</w:t>
            </w:r>
          </w:p>
          <w:p w:rsidR="00303916" w:rsidRPr="0029462E" w:rsidRDefault="00303916" w:rsidP="00653BA4">
            <w:pPr>
              <w:pStyle w:val="TableParagraph"/>
              <w:spacing w:line="276" w:lineRule="exact"/>
              <w:ind w:left="107"/>
              <w:jc w:val="both"/>
              <w:rPr>
                <w:sz w:val="24"/>
              </w:rPr>
            </w:pPr>
            <w:r w:rsidRPr="0029462E">
              <w:rPr>
                <w:sz w:val="24"/>
              </w:rPr>
              <w:t>приймає документи згідно з переліком:</w:t>
            </w:r>
          </w:p>
          <w:p w:rsidR="00303916" w:rsidRPr="000D568C" w:rsidRDefault="00303916" w:rsidP="00653BA4">
            <w:pPr>
              <w:pStyle w:val="TableParagraph"/>
              <w:spacing w:before="4"/>
              <w:rPr>
                <w:b/>
                <w:sz w:val="14"/>
                <w:szCs w:val="14"/>
              </w:rPr>
            </w:pPr>
          </w:p>
          <w:p w:rsidR="00303916" w:rsidRPr="0029462E" w:rsidRDefault="00303916" w:rsidP="00F4645B">
            <w:pPr>
              <w:pStyle w:val="TableParagraph"/>
              <w:tabs>
                <w:tab w:val="left" w:pos="6585"/>
              </w:tabs>
              <w:spacing w:before="1"/>
              <w:ind w:left="467"/>
              <w:rPr>
                <w:b/>
                <w:sz w:val="24"/>
              </w:rPr>
            </w:pPr>
            <w:r w:rsidRPr="0029462E">
              <w:rPr>
                <w:b/>
                <w:sz w:val="24"/>
              </w:rPr>
              <w:t>1.   Документи, не завершені</w:t>
            </w:r>
            <w:r w:rsidRPr="0029462E">
              <w:rPr>
                <w:b/>
                <w:spacing w:val="-19"/>
                <w:sz w:val="24"/>
              </w:rPr>
              <w:t xml:space="preserve"> </w:t>
            </w:r>
            <w:r w:rsidRPr="0029462E">
              <w:rPr>
                <w:b/>
                <w:sz w:val="24"/>
              </w:rPr>
              <w:t>в</w:t>
            </w:r>
            <w:r w:rsidRPr="0029462E">
              <w:rPr>
                <w:b/>
                <w:spacing w:val="-1"/>
                <w:sz w:val="24"/>
              </w:rPr>
              <w:t xml:space="preserve"> </w:t>
            </w:r>
            <w:r w:rsidRPr="0029462E">
              <w:rPr>
                <w:b/>
                <w:sz w:val="24"/>
              </w:rPr>
              <w:t>діловодстві</w:t>
            </w:r>
            <w:r w:rsidR="00247518" w:rsidRPr="0029462E">
              <w:rPr>
                <w:b/>
                <w:sz w:val="24"/>
              </w:rPr>
              <w:t xml:space="preserve"> </w:t>
            </w:r>
            <w:r w:rsidR="00F4645B" w:rsidRPr="0029462E">
              <w:rPr>
                <w:b/>
                <w:sz w:val="24"/>
              </w:rPr>
              <w:t>________________</w:t>
            </w:r>
            <w:r w:rsidRPr="0029462E">
              <w:rPr>
                <w:b/>
                <w:sz w:val="24"/>
              </w:rPr>
              <w:t>сільської ради:</w:t>
            </w:r>
          </w:p>
        </w:tc>
      </w:tr>
      <w:tr w:rsidR="00303916" w:rsidRPr="0029462E" w:rsidTr="00C67D35">
        <w:trPr>
          <w:trHeight w:val="551"/>
        </w:trPr>
        <w:tc>
          <w:tcPr>
            <w:tcW w:w="113" w:type="dxa"/>
            <w:tcBorders>
              <w:top w:val="nil"/>
              <w:bottom w:val="nil"/>
            </w:tcBorders>
          </w:tcPr>
          <w:p w:rsidR="00303916" w:rsidRPr="0029462E" w:rsidRDefault="00303916" w:rsidP="00653BA4">
            <w:pPr>
              <w:pStyle w:val="TableParagraph"/>
              <w:rPr>
                <w:sz w:val="24"/>
              </w:rPr>
            </w:pPr>
          </w:p>
        </w:tc>
        <w:tc>
          <w:tcPr>
            <w:tcW w:w="533" w:type="dxa"/>
          </w:tcPr>
          <w:p w:rsidR="00303916" w:rsidRPr="0029462E" w:rsidRDefault="00303916" w:rsidP="00653BA4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 w:rsidRPr="0029462E">
              <w:rPr>
                <w:sz w:val="24"/>
              </w:rPr>
              <w:t>№</w:t>
            </w:r>
          </w:p>
          <w:p w:rsidR="00303916" w:rsidRPr="0029462E" w:rsidRDefault="00303916" w:rsidP="00653BA4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 w:rsidRPr="0029462E">
              <w:rPr>
                <w:sz w:val="24"/>
              </w:rPr>
              <w:t>з/п</w:t>
            </w:r>
          </w:p>
        </w:tc>
        <w:tc>
          <w:tcPr>
            <w:tcW w:w="2442" w:type="dxa"/>
          </w:tcPr>
          <w:p w:rsidR="00303916" w:rsidRPr="0029462E" w:rsidRDefault="00303916" w:rsidP="00653BA4">
            <w:pPr>
              <w:pStyle w:val="TableParagraph"/>
              <w:spacing w:line="270" w:lineRule="exact"/>
              <w:ind w:left="386" w:right="376"/>
              <w:jc w:val="center"/>
              <w:rPr>
                <w:sz w:val="24"/>
              </w:rPr>
            </w:pPr>
            <w:r w:rsidRPr="0029462E">
              <w:rPr>
                <w:sz w:val="24"/>
              </w:rPr>
              <w:t>№ і назва опису</w:t>
            </w:r>
          </w:p>
        </w:tc>
        <w:tc>
          <w:tcPr>
            <w:tcW w:w="2351" w:type="dxa"/>
          </w:tcPr>
          <w:p w:rsidR="00303916" w:rsidRPr="0029462E" w:rsidRDefault="00303916" w:rsidP="00653BA4">
            <w:pPr>
              <w:pStyle w:val="TableParagraph"/>
              <w:spacing w:line="270" w:lineRule="exact"/>
              <w:ind w:left="183" w:right="179"/>
              <w:jc w:val="center"/>
              <w:rPr>
                <w:sz w:val="24"/>
              </w:rPr>
            </w:pPr>
            <w:r w:rsidRPr="0029462E">
              <w:rPr>
                <w:sz w:val="24"/>
              </w:rPr>
              <w:t>Кількість</w:t>
            </w:r>
          </w:p>
          <w:p w:rsidR="00303916" w:rsidRPr="0029462E" w:rsidRDefault="00303916" w:rsidP="00653BA4">
            <w:pPr>
              <w:pStyle w:val="TableParagraph"/>
              <w:spacing w:line="261" w:lineRule="exact"/>
              <w:ind w:left="188" w:right="179"/>
              <w:jc w:val="center"/>
              <w:rPr>
                <w:sz w:val="24"/>
              </w:rPr>
            </w:pPr>
            <w:r w:rsidRPr="0029462E">
              <w:rPr>
                <w:sz w:val="24"/>
              </w:rPr>
              <w:t>примірників опису</w:t>
            </w:r>
          </w:p>
        </w:tc>
        <w:tc>
          <w:tcPr>
            <w:tcW w:w="1508" w:type="dxa"/>
          </w:tcPr>
          <w:p w:rsidR="00303916" w:rsidRPr="0029462E" w:rsidRDefault="00303916" w:rsidP="00653BA4">
            <w:pPr>
              <w:pStyle w:val="TableParagraph"/>
              <w:spacing w:line="270" w:lineRule="exact"/>
              <w:ind w:left="248" w:right="248"/>
              <w:jc w:val="center"/>
              <w:rPr>
                <w:sz w:val="24"/>
              </w:rPr>
            </w:pPr>
            <w:r w:rsidRPr="0029462E">
              <w:rPr>
                <w:sz w:val="24"/>
              </w:rPr>
              <w:t>Кількість</w:t>
            </w:r>
          </w:p>
          <w:p w:rsidR="00303916" w:rsidRPr="0029462E" w:rsidRDefault="00303916" w:rsidP="00653BA4">
            <w:pPr>
              <w:pStyle w:val="TableParagraph"/>
              <w:spacing w:line="261" w:lineRule="exact"/>
              <w:ind w:left="248" w:right="248"/>
              <w:jc w:val="center"/>
              <w:rPr>
                <w:sz w:val="24"/>
              </w:rPr>
            </w:pPr>
            <w:r w:rsidRPr="0029462E">
              <w:rPr>
                <w:sz w:val="24"/>
              </w:rPr>
              <w:t>справ</w:t>
            </w:r>
          </w:p>
        </w:tc>
        <w:tc>
          <w:tcPr>
            <w:tcW w:w="2517" w:type="dxa"/>
          </w:tcPr>
          <w:p w:rsidR="00303916" w:rsidRPr="0029462E" w:rsidRDefault="00303916" w:rsidP="00653BA4">
            <w:pPr>
              <w:pStyle w:val="TableParagraph"/>
              <w:spacing w:line="270" w:lineRule="exact"/>
              <w:ind w:left="737" w:right="738"/>
              <w:jc w:val="center"/>
              <w:rPr>
                <w:sz w:val="24"/>
              </w:rPr>
            </w:pPr>
            <w:r w:rsidRPr="0029462E">
              <w:rPr>
                <w:sz w:val="24"/>
              </w:rPr>
              <w:t>Примітки</w:t>
            </w:r>
          </w:p>
        </w:tc>
        <w:tc>
          <w:tcPr>
            <w:tcW w:w="114" w:type="dxa"/>
            <w:tcBorders>
              <w:top w:val="nil"/>
              <w:bottom w:val="nil"/>
            </w:tcBorders>
          </w:tcPr>
          <w:p w:rsidR="00303916" w:rsidRPr="0029462E" w:rsidRDefault="00303916" w:rsidP="00653BA4">
            <w:pPr>
              <w:pStyle w:val="TableParagraph"/>
              <w:rPr>
                <w:sz w:val="24"/>
              </w:rPr>
            </w:pPr>
          </w:p>
        </w:tc>
      </w:tr>
      <w:tr w:rsidR="00303916" w:rsidRPr="0029462E" w:rsidTr="00C67D35">
        <w:trPr>
          <w:trHeight w:val="278"/>
        </w:trPr>
        <w:tc>
          <w:tcPr>
            <w:tcW w:w="113" w:type="dxa"/>
            <w:tcBorders>
              <w:top w:val="nil"/>
              <w:bottom w:val="nil"/>
            </w:tcBorders>
          </w:tcPr>
          <w:p w:rsidR="00303916" w:rsidRPr="0029462E" w:rsidRDefault="00303916" w:rsidP="00653BA4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03916" w:rsidRPr="0029462E" w:rsidRDefault="00303916" w:rsidP="00653BA4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 w:rsidRPr="0029462E">
              <w:rPr>
                <w:sz w:val="24"/>
              </w:rPr>
              <w:t>1</w:t>
            </w:r>
          </w:p>
        </w:tc>
        <w:tc>
          <w:tcPr>
            <w:tcW w:w="2442" w:type="dxa"/>
          </w:tcPr>
          <w:p w:rsidR="00303916" w:rsidRPr="0029462E" w:rsidRDefault="00303916" w:rsidP="00653BA4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 w:rsidRPr="0029462E">
              <w:rPr>
                <w:sz w:val="24"/>
              </w:rPr>
              <w:t>2</w:t>
            </w:r>
          </w:p>
        </w:tc>
        <w:tc>
          <w:tcPr>
            <w:tcW w:w="2351" w:type="dxa"/>
          </w:tcPr>
          <w:p w:rsidR="00303916" w:rsidRPr="0029462E" w:rsidRDefault="00303916" w:rsidP="00653BA4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 w:rsidRPr="0029462E">
              <w:rPr>
                <w:sz w:val="24"/>
              </w:rPr>
              <w:t>3</w:t>
            </w:r>
          </w:p>
        </w:tc>
        <w:tc>
          <w:tcPr>
            <w:tcW w:w="1508" w:type="dxa"/>
          </w:tcPr>
          <w:p w:rsidR="00303916" w:rsidRPr="0029462E" w:rsidRDefault="00303916" w:rsidP="00653BA4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29462E">
              <w:rPr>
                <w:sz w:val="24"/>
              </w:rPr>
              <w:t>4</w:t>
            </w:r>
          </w:p>
        </w:tc>
        <w:tc>
          <w:tcPr>
            <w:tcW w:w="2517" w:type="dxa"/>
          </w:tcPr>
          <w:p w:rsidR="00303916" w:rsidRPr="0029462E" w:rsidRDefault="00303916" w:rsidP="00653BA4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 w:rsidRPr="0029462E">
              <w:rPr>
                <w:sz w:val="24"/>
              </w:rPr>
              <w:t>5</w:t>
            </w:r>
          </w:p>
        </w:tc>
        <w:tc>
          <w:tcPr>
            <w:tcW w:w="114" w:type="dxa"/>
            <w:tcBorders>
              <w:top w:val="nil"/>
              <w:bottom w:val="nil"/>
            </w:tcBorders>
          </w:tcPr>
          <w:p w:rsidR="00303916" w:rsidRPr="0029462E" w:rsidRDefault="00303916" w:rsidP="00653BA4">
            <w:pPr>
              <w:pStyle w:val="TableParagraph"/>
              <w:rPr>
                <w:sz w:val="20"/>
              </w:rPr>
            </w:pPr>
          </w:p>
        </w:tc>
      </w:tr>
      <w:tr w:rsidR="00303916" w:rsidRPr="0029462E" w:rsidTr="00C67D35">
        <w:trPr>
          <w:trHeight w:val="275"/>
        </w:trPr>
        <w:tc>
          <w:tcPr>
            <w:tcW w:w="113" w:type="dxa"/>
            <w:tcBorders>
              <w:top w:val="nil"/>
              <w:bottom w:val="nil"/>
            </w:tcBorders>
          </w:tcPr>
          <w:p w:rsidR="00303916" w:rsidRPr="0029462E" w:rsidRDefault="00303916" w:rsidP="00653BA4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03916" w:rsidRPr="0029462E" w:rsidRDefault="00303916" w:rsidP="00653BA4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 w:rsidRPr="0029462E">
              <w:rPr>
                <w:sz w:val="24"/>
              </w:rPr>
              <w:t>1</w:t>
            </w:r>
          </w:p>
        </w:tc>
        <w:tc>
          <w:tcPr>
            <w:tcW w:w="2442" w:type="dxa"/>
          </w:tcPr>
          <w:p w:rsidR="00303916" w:rsidRPr="0029462E" w:rsidRDefault="00303916" w:rsidP="00653BA4">
            <w:pPr>
              <w:pStyle w:val="TableParagraph"/>
              <w:rPr>
                <w:sz w:val="20"/>
              </w:rPr>
            </w:pPr>
          </w:p>
        </w:tc>
        <w:tc>
          <w:tcPr>
            <w:tcW w:w="2351" w:type="dxa"/>
          </w:tcPr>
          <w:p w:rsidR="00303916" w:rsidRPr="0029462E" w:rsidRDefault="00303916" w:rsidP="00653BA4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</w:tcPr>
          <w:p w:rsidR="00303916" w:rsidRPr="0029462E" w:rsidRDefault="00303916" w:rsidP="00653BA4">
            <w:pPr>
              <w:pStyle w:val="TableParagraph"/>
              <w:rPr>
                <w:sz w:val="20"/>
              </w:rPr>
            </w:pPr>
          </w:p>
        </w:tc>
        <w:tc>
          <w:tcPr>
            <w:tcW w:w="2517" w:type="dxa"/>
          </w:tcPr>
          <w:p w:rsidR="00303916" w:rsidRPr="0029462E" w:rsidRDefault="00303916" w:rsidP="00653BA4">
            <w:pPr>
              <w:pStyle w:val="TableParagraph"/>
              <w:rPr>
                <w:sz w:val="20"/>
              </w:rPr>
            </w:pPr>
          </w:p>
        </w:tc>
        <w:tc>
          <w:tcPr>
            <w:tcW w:w="114" w:type="dxa"/>
            <w:tcBorders>
              <w:top w:val="nil"/>
              <w:bottom w:val="nil"/>
            </w:tcBorders>
          </w:tcPr>
          <w:p w:rsidR="00303916" w:rsidRPr="0029462E" w:rsidRDefault="00303916" w:rsidP="00653BA4">
            <w:pPr>
              <w:pStyle w:val="TableParagraph"/>
              <w:rPr>
                <w:sz w:val="20"/>
              </w:rPr>
            </w:pPr>
          </w:p>
        </w:tc>
      </w:tr>
      <w:tr w:rsidR="00247518" w:rsidRPr="0029462E" w:rsidTr="00C67D35">
        <w:trPr>
          <w:trHeight w:val="275"/>
        </w:trPr>
        <w:tc>
          <w:tcPr>
            <w:tcW w:w="113" w:type="dxa"/>
            <w:tcBorders>
              <w:top w:val="nil"/>
              <w:bottom w:val="nil"/>
            </w:tcBorders>
          </w:tcPr>
          <w:p w:rsidR="00247518" w:rsidRPr="0029462E" w:rsidRDefault="00247518" w:rsidP="00653BA4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47518" w:rsidRPr="0029462E" w:rsidRDefault="00247518" w:rsidP="00653BA4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 w:rsidRPr="0029462E">
              <w:rPr>
                <w:sz w:val="24"/>
              </w:rPr>
              <w:t>2</w:t>
            </w:r>
          </w:p>
        </w:tc>
        <w:tc>
          <w:tcPr>
            <w:tcW w:w="2442" w:type="dxa"/>
          </w:tcPr>
          <w:p w:rsidR="00247518" w:rsidRPr="0029462E" w:rsidRDefault="00247518" w:rsidP="00653BA4">
            <w:pPr>
              <w:pStyle w:val="TableParagraph"/>
              <w:rPr>
                <w:sz w:val="20"/>
              </w:rPr>
            </w:pPr>
          </w:p>
        </w:tc>
        <w:tc>
          <w:tcPr>
            <w:tcW w:w="2351" w:type="dxa"/>
          </w:tcPr>
          <w:p w:rsidR="00247518" w:rsidRPr="0029462E" w:rsidRDefault="00247518" w:rsidP="00653BA4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</w:tcPr>
          <w:p w:rsidR="00247518" w:rsidRPr="0029462E" w:rsidRDefault="00247518" w:rsidP="00653BA4">
            <w:pPr>
              <w:pStyle w:val="TableParagraph"/>
              <w:rPr>
                <w:sz w:val="20"/>
              </w:rPr>
            </w:pPr>
          </w:p>
        </w:tc>
        <w:tc>
          <w:tcPr>
            <w:tcW w:w="2517" w:type="dxa"/>
          </w:tcPr>
          <w:p w:rsidR="00247518" w:rsidRPr="0029462E" w:rsidRDefault="00247518" w:rsidP="00653BA4">
            <w:pPr>
              <w:pStyle w:val="TableParagraph"/>
              <w:rPr>
                <w:sz w:val="20"/>
              </w:rPr>
            </w:pPr>
          </w:p>
        </w:tc>
        <w:tc>
          <w:tcPr>
            <w:tcW w:w="114" w:type="dxa"/>
            <w:tcBorders>
              <w:top w:val="nil"/>
              <w:bottom w:val="nil"/>
            </w:tcBorders>
          </w:tcPr>
          <w:p w:rsidR="00247518" w:rsidRPr="0029462E" w:rsidRDefault="00247518" w:rsidP="00653BA4">
            <w:pPr>
              <w:pStyle w:val="TableParagraph"/>
              <w:rPr>
                <w:sz w:val="20"/>
              </w:rPr>
            </w:pPr>
          </w:p>
        </w:tc>
      </w:tr>
      <w:tr w:rsidR="00247518" w:rsidRPr="0029462E" w:rsidTr="00C67D35">
        <w:trPr>
          <w:trHeight w:val="275"/>
        </w:trPr>
        <w:tc>
          <w:tcPr>
            <w:tcW w:w="113" w:type="dxa"/>
            <w:tcBorders>
              <w:top w:val="nil"/>
              <w:bottom w:val="nil"/>
            </w:tcBorders>
          </w:tcPr>
          <w:p w:rsidR="00247518" w:rsidRPr="0029462E" w:rsidRDefault="00247518" w:rsidP="00653BA4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47518" w:rsidRPr="0029462E" w:rsidRDefault="00247518" w:rsidP="00653BA4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 w:rsidRPr="0029462E">
              <w:rPr>
                <w:sz w:val="24"/>
              </w:rPr>
              <w:t>3</w:t>
            </w:r>
          </w:p>
        </w:tc>
        <w:tc>
          <w:tcPr>
            <w:tcW w:w="2442" w:type="dxa"/>
          </w:tcPr>
          <w:p w:rsidR="00247518" w:rsidRPr="0029462E" w:rsidRDefault="00247518" w:rsidP="00653BA4">
            <w:pPr>
              <w:pStyle w:val="TableParagraph"/>
              <w:rPr>
                <w:sz w:val="20"/>
              </w:rPr>
            </w:pPr>
          </w:p>
        </w:tc>
        <w:tc>
          <w:tcPr>
            <w:tcW w:w="2351" w:type="dxa"/>
          </w:tcPr>
          <w:p w:rsidR="00247518" w:rsidRPr="0029462E" w:rsidRDefault="00247518" w:rsidP="00653BA4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</w:tcPr>
          <w:p w:rsidR="00247518" w:rsidRPr="0029462E" w:rsidRDefault="00247518" w:rsidP="00653BA4">
            <w:pPr>
              <w:pStyle w:val="TableParagraph"/>
              <w:rPr>
                <w:sz w:val="20"/>
              </w:rPr>
            </w:pPr>
          </w:p>
        </w:tc>
        <w:tc>
          <w:tcPr>
            <w:tcW w:w="2517" w:type="dxa"/>
          </w:tcPr>
          <w:p w:rsidR="00247518" w:rsidRPr="0029462E" w:rsidRDefault="00247518" w:rsidP="00653BA4">
            <w:pPr>
              <w:pStyle w:val="TableParagraph"/>
              <w:rPr>
                <w:sz w:val="20"/>
              </w:rPr>
            </w:pPr>
          </w:p>
        </w:tc>
        <w:tc>
          <w:tcPr>
            <w:tcW w:w="114" w:type="dxa"/>
            <w:tcBorders>
              <w:top w:val="nil"/>
              <w:bottom w:val="nil"/>
            </w:tcBorders>
          </w:tcPr>
          <w:p w:rsidR="00247518" w:rsidRPr="0029462E" w:rsidRDefault="00247518" w:rsidP="00653BA4">
            <w:pPr>
              <w:pStyle w:val="TableParagraph"/>
              <w:rPr>
                <w:sz w:val="20"/>
              </w:rPr>
            </w:pPr>
          </w:p>
        </w:tc>
      </w:tr>
      <w:tr w:rsidR="00247518" w:rsidRPr="0029462E" w:rsidTr="00C67D35">
        <w:trPr>
          <w:trHeight w:val="275"/>
        </w:trPr>
        <w:tc>
          <w:tcPr>
            <w:tcW w:w="113" w:type="dxa"/>
            <w:tcBorders>
              <w:top w:val="nil"/>
            </w:tcBorders>
          </w:tcPr>
          <w:p w:rsidR="00247518" w:rsidRPr="0029462E" w:rsidRDefault="00247518" w:rsidP="00653BA4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bottom w:val="single" w:sz="8" w:space="0" w:color="000000"/>
            </w:tcBorders>
          </w:tcPr>
          <w:p w:rsidR="00247518" w:rsidRPr="0029462E" w:rsidRDefault="00247518" w:rsidP="00653BA4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 w:rsidRPr="0029462E">
              <w:rPr>
                <w:sz w:val="24"/>
              </w:rPr>
              <w:t>4</w:t>
            </w:r>
          </w:p>
        </w:tc>
        <w:tc>
          <w:tcPr>
            <w:tcW w:w="2442" w:type="dxa"/>
            <w:tcBorders>
              <w:bottom w:val="single" w:sz="8" w:space="0" w:color="000000"/>
            </w:tcBorders>
          </w:tcPr>
          <w:p w:rsidR="00247518" w:rsidRPr="0029462E" w:rsidRDefault="00247518" w:rsidP="00653BA4">
            <w:pPr>
              <w:pStyle w:val="TableParagraph"/>
              <w:rPr>
                <w:sz w:val="20"/>
              </w:rPr>
            </w:pPr>
          </w:p>
        </w:tc>
        <w:tc>
          <w:tcPr>
            <w:tcW w:w="2351" w:type="dxa"/>
            <w:tcBorders>
              <w:bottom w:val="single" w:sz="8" w:space="0" w:color="000000"/>
            </w:tcBorders>
          </w:tcPr>
          <w:p w:rsidR="00247518" w:rsidRPr="0029462E" w:rsidRDefault="00247518" w:rsidP="00653BA4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bottom w:val="single" w:sz="8" w:space="0" w:color="000000"/>
            </w:tcBorders>
          </w:tcPr>
          <w:p w:rsidR="00247518" w:rsidRPr="0029462E" w:rsidRDefault="00247518" w:rsidP="00653BA4">
            <w:pPr>
              <w:pStyle w:val="TableParagraph"/>
              <w:rPr>
                <w:sz w:val="20"/>
              </w:rPr>
            </w:pPr>
          </w:p>
        </w:tc>
        <w:tc>
          <w:tcPr>
            <w:tcW w:w="2517" w:type="dxa"/>
            <w:tcBorders>
              <w:bottom w:val="single" w:sz="8" w:space="0" w:color="000000"/>
            </w:tcBorders>
          </w:tcPr>
          <w:p w:rsidR="00247518" w:rsidRPr="0029462E" w:rsidRDefault="00247518" w:rsidP="00653BA4">
            <w:pPr>
              <w:pStyle w:val="TableParagraph"/>
              <w:rPr>
                <w:sz w:val="20"/>
              </w:rPr>
            </w:pPr>
          </w:p>
        </w:tc>
        <w:tc>
          <w:tcPr>
            <w:tcW w:w="114" w:type="dxa"/>
            <w:tcBorders>
              <w:top w:val="nil"/>
            </w:tcBorders>
          </w:tcPr>
          <w:p w:rsidR="00247518" w:rsidRPr="0029462E" w:rsidRDefault="00247518" w:rsidP="00653BA4">
            <w:pPr>
              <w:pStyle w:val="TableParagraph"/>
              <w:rPr>
                <w:sz w:val="20"/>
              </w:rPr>
            </w:pPr>
          </w:p>
        </w:tc>
      </w:tr>
      <w:tr w:rsidR="00247518" w:rsidRPr="0029462E" w:rsidTr="00C67D35">
        <w:trPr>
          <w:trHeight w:val="275"/>
        </w:trPr>
        <w:tc>
          <w:tcPr>
            <w:tcW w:w="113" w:type="dxa"/>
            <w:tcBorders>
              <w:top w:val="nil"/>
              <w:bottom w:val="nil"/>
            </w:tcBorders>
          </w:tcPr>
          <w:p w:rsidR="00247518" w:rsidRPr="0029462E" w:rsidRDefault="00247518" w:rsidP="00653BA4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47518" w:rsidRPr="0029462E" w:rsidRDefault="00247518" w:rsidP="00653BA4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 w:rsidRPr="0029462E">
              <w:rPr>
                <w:sz w:val="24"/>
              </w:rPr>
              <w:t>5</w:t>
            </w:r>
          </w:p>
        </w:tc>
        <w:tc>
          <w:tcPr>
            <w:tcW w:w="2442" w:type="dxa"/>
          </w:tcPr>
          <w:p w:rsidR="00247518" w:rsidRPr="0029462E" w:rsidRDefault="00247518" w:rsidP="00653BA4">
            <w:pPr>
              <w:pStyle w:val="TableParagraph"/>
              <w:rPr>
                <w:sz w:val="20"/>
              </w:rPr>
            </w:pPr>
          </w:p>
        </w:tc>
        <w:tc>
          <w:tcPr>
            <w:tcW w:w="2351" w:type="dxa"/>
          </w:tcPr>
          <w:p w:rsidR="00247518" w:rsidRPr="0029462E" w:rsidRDefault="00247518" w:rsidP="00653BA4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</w:tcPr>
          <w:p w:rsidR="00247518" w:rsidRPr="0029462E" w:rsidRDefault="00247518" w:rsidP="00653BA4">
            <w:pPr>
              <w:pStyle w:val="TableParagraph"/>
              <w:rPr>
                <w:sz w:val="20"/>
              </w:rPr>
            </w:pPr>
          </w:p>
        </w:tc>
        <w:tc>
          <w:tcPr>
            <w:tcW w:w="2517" w:type="dxa"/>
          </w:tcPr>
          <w:p w:rsidR="00247518" w:rsidRPr="0029462E" w:rsidRDefault="00247518" w:rsidP="00653BA4">
            <w:pPr>
              <w:pStyle w:val="TableParagraph"/>
              <w:rPr>
                <w:sz w:val="20"/>
              </w:rPr>
            </w:pPr>
          </w:p>
        </w:tc>
        <w:tc>
          <w:tcPr>
            <w:tcW w:w="114" w:type="dxa"/>
            <w:tcBorders>
              <w:top w:val="nil"/>
              <w:bottom w:val="nil"/>
            </w:tcBorders>
          </w:tcPr>
          <w:p w:rsidR="00C67D35" w:rsidRPr="0029462E" w:rsidRDefault="00C67D35" w:rsidP="00653BA4">
            <w:pPr>
              <w:pStyle w:val="TableParagraph"/>
              <w:rPr>
                <w:sz w:val="20"/>
              </w:rPr>
            </w:pPr>
          </w:p>
        </w:tc>
      </w:tr>
      <w:tr w:rsidR="00C67D35" w:rsidRPr="0029462E" w:rsidTr="006A4F4D">
        <w:trPr>
          <w:trHeight w:val="275"/>
        </w:trPr>
        <w:tc>
          <w:tcPr>
            <w:tcW w:w="9578" w:type="dxa"/>
            <w:gridSpan w:val="7"/>
            <w:tcBorders>
              <w:top w:val="nil"/>
            </w:tcBorders>
          </w:tcPr>
          <w:p w:rsidR="00C67D35" w:rsidRPr="0029462E" w:rsidRDefault="00C67D35" w:rsidP="00653BA4">
            <w:pPr>
              <w:pStyle w:val="TableParagraph"/>
              <w:rPr>
                <w:sz w:val="20"/>
              </w:rPr>
            </w:pPr>
          </w:p>
          <w:p w:rsidR="00C67D35" w:rsidRPr="0029462E" w:rsidRDefault="00C67D35" w:rsidP="00653BA4">
            <w:pPr>
              <w:pStyle w:val="TableParagraph"/>
              <w:rPr>
                <w:sz w:val="20"/>
              </w:rPr>
            </w:pPr>
          </w:p>
          <w:p w:rsidR="00C67D35" w:rsidRPr="0029462E" w:rsidRDefault="00C67D35" w:rsidP="00C67D35">
            <w:pPr>
              <w:pStyle w:val="TableParagraph"/>
              <w:tabs>
                <w:tab w:val="left" w:pos="9504"/>
              </w:tabs>
              <w:ind w:left="107"/>
              <w:rPr>
                <w:sz w:val="24"/>
              </w:rPr>
            </w:pPr>
            <w:r w:rsidRPr="0029462E">
              <w:rPr>
                <w:sz w:val="24"/>
              </w:rPr>
              <w:t>Номери відсутніх</w:t>
            </w:r>
            <w:r w:rsidRPr="0029462E">
              <w:rPr>
                <w:spacing w:val="-12"/>
                <w:sz w:val="24"/>
              </w:rPr>
              <w:t xml:space="preserve"> </w:t>
            </w:r>
            <w:r w:rsidRPr="0029462E">
              <w:rPr>
                <w:sz w:val="24"/>
              </w:rPr>
              <w:t>справ</w:t>
            </w:r>
            <w:r w:rsidRPr="0029462E">
              <w:rPr>
                <w:spacing w:val="-1"/>
                <w:sz w:val="24"/>
              </w:rPr>
              <w:t xml:space="preserve"> </w:t>
            </w:r>
            <w:r w:rsidRPr="0029462E">
              <w:rPr>
                <w:sz w:val="24"/>
                <w:u w:val="single"/>
              </w:rPr>
              <w:t xml:space="preserve"> </w:t>
            </w:r>
            <w:r w:rsidRPr="0029462E">
              <w:rPr>
                <w:sz w:val="24"/>
                <w:u w:val="single"/>
              </w:rPr>
              <w:tab/>
            </w:r>
          </w:p>
          <w:p w:rsidR="007543AC" w:rsidRPr="0029462E" w:rsidRDefault="007543AC" w:rsidP="00C67D35">
            <w:pPr>
              <w:pStyle w:val="TableParagraph"/>
              <w:tabs>
                <w:tab w:val="left" w:pos="2273"/>
                <w:tab w:val="left" w:pos="3198"/>
              </w:tabs>
              <w:ind w:left="107"/>
              <w:rPr>
                <w:sz w:val="24"/>
              </w:rPr>
            </w:pPr>
          </w:p>
          <w:p w:rsidR="00C67D35" w:rsidRPr="0029462E" w:rsidRDefault="00C67D35" w:rsidP="00C67D35">
            <w:pPr>
              <w:pStyle w:val="TableParagraph"/>
              <w:tabs>
                <w:tab w:val="left" w:pos="2273"/>
                <w:tab w:val="left" w:pos="3198"/>
              </w:tabs>
              <w:ind w:left="107"/>
              <w:rPr>
                <w:sz w:val="24"/>
              </w:rPr>
            </w:pPr>
            <w:r w:rsidRPr="0029462E">
              <w:rPr>
                <w:sz w:val="24"/>
              </w:rPr>
              <w:t>Всього</w:t>
            </w:r>
            <w:r w:rsidRPr="0029462E">
              <w:rPr>
                <w:spacing w:val="-2"/>
                <w:sz w:val="24"/>
              </w:rPr>
              <w:t xml:space="preserve"> </w:t>
            </w:r>
            <w:r w:rsidRPr="0029462E">
              <w:rPr>
                <w:sz w:val="24"/>
              </w:rPr>
              <w:t>прийнято:</w:t>
            </w:r>
            <w:r w:rsidRPr="0029462E">
              <w:rPr>
                <w:sz w:val="24"/>
                <w:u w:val="single"/>
              </w:rPr>
              <w:t xml:space="preserve"> </w:t>
            </w:r>
            <w:r w:rsidRPr="0029462E">
              <w:rPr>
                <w:sz w:val="24"/>
                <w:u w:val="single"/>
              </w:rPr>
              <w:tab/>
            </w:r>
            <w:r w:rsidRPr="0029462E">
              <w:rPr>
                <w:sz w:val="24"/>
              </w:rPr>
              <w:t>(</w:t>
            </w:r>
            <w:r w:rsidRPr="0029462E">
              <w:rPr>
                <w:sz w:val="24"/>
                <w:u w:val="single"/>
              </w:rPr>
              <w:t xml:space="preserve"> </w:t>
            </w:r>
            <w:r w:rsidRPr="0029462E">
              <w:rPr>
                <w:sz w:val="24"/>
                <w:u w:val="single"/>
              </w:rPr>
              <w:tab/>
            </w:r>
            <w:r w:rsidRPr="0029462E">
              <w:rPr>
                <w:sz w:val="24"/>
              </w:rPr>
              <w:t>)</w:t>
            </w:r>
            <w:r w:rsidRPr="0029462E">
              <w:rPr>
                <w:spacing w:val="-1"/>
                <w:sz w:val="24"/>
              </w:rPr>
              <w:t xml:space="preserve"> </w:t>
            </w:r>
            <w:r w:rsidRPr="0029462E">
              <w:rPr>
                <w:sz w:val="24"/>
              </w:rPr>
              <w:t>справ.</w:t>
            </w:r>
          </w:p>
          <w:p w:rsidR="00C67D35" w:rsidRPr="0029462E" w:rsidRDefault="00C67D35" w:rsidP="00653BA4">
            <w:pPr>
              <w:pStyle w:val="TableParagraph"/>
              <w:rPr>
                <w:sz w:val="20"/>
              </w:rPr>
            </w:pPr>
          </w:p>
        </w:tc>
      </w:tr>
    </w:tbl>
    <w:p w:rsidR="00C67D35" w:rsidRPr="0029462E" w:rsidRDefault="00C67D35" w:rsidP="00C67D35">
      <w:pPr>
        <w:pStyle w:val="TableParagraph"/>
        <w:spacing w:before="5"/>
        <w:rPr>
          <w:b/>
          <w:sz w:val="23"/>
        </w:rPr>
      </w:pPr>
    </w:p>
    <w:p w:rsidR="00303916" w:rsidRPr="0029462E" w:rsidRDefault="00303916" w:rsidP="00303916">
      <w:pPr>
        <w:rPr>
          <w:sz w:val="20"/>
          <w:lang w:val="uk-UA"/>
        </w:rPr>
      </w:pPr>
    </w:p>
    <w:p w:rsidR="00303916" w:rsidRPr="0029462E" w:rsidRDefault="00303916" w:rsidP="00303916">
      <w:pPr>
        <w:pStyle w:val="a3"/>
        <w:spacing w:before="3"/>
        <w:rPr>
          <w:b/>
          <w:sz w:val="2"/>
        </w:rPr>
      </w:pPr>
      <w:r w:rsidRPr="0029462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BC19B7" wp14:editId="1D3380C9">
                <wp:simplePos x="0" y="0"/>
                <wp:positionH relativeFrom="page">
                  <wp:posOffset>1080770</wp:posOffset>
                </wp:positionH>
                <wp:positionV relativeFrom="page">
                  <wp:posOffset>2132330</wp:posOffset>
                </wp:positionV>
                <wp:extent cx="5944870" cy="1452880"/>
                <wp:effectExtent l="0" t="0" r="0" b="0"/>
                <wp:wrapNone/>
                <wp:docPr id="4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145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B99" w:rsidRDefault="00C00B99" w:rsidP="0030391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C19B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85.1pt;margin-top:167.9pt;width:468.1pt;height:114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n3sQIAAKw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" filled="f" stroked="f">
                <v:textbox inset="0,0,0,0">
                  <w:txbxContent>
                    <w:p w:rsidR="00C00B99" w:rsidRDefault="00C00B99" w:rsidP="00303916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957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8"/>
      </w:tblGrid>
      <w:tr w:rsidR="00303916" w:rsidRPr="0029462E" w:rsidTr="00C67D35">
        <w:trPr>
          <w:trHeight w:val="8314"/>
        </w:trPr>
        <w:tc>
          <w:tcPr>
            <w:tcW w:w="9578" w:type="dxa"/>
          </w:tcPr>
          <w:p w:rsidR="00303916" w:rsidRPr="0029462E" w:rsidRDefault="00303916" w:rsidP="00653BA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303916" w:rsidRPr="0029462E" w:rsidRDefault="00303916" w:rsidP="00653BA4">
            <w:pPr>
              <w:pStyle w:val="TableParagraph"/>
              <w:tabs>
                <w:tab w:val="left" w:pos="3354"/>
              </w:tabs>
              <w:ind w:left="467"/>
              <w:rPr>
                <w:b/>
                <w:sz w:val="24"/>
              </w:rPr>
            </w:pPr>
            <w:r w:rsidRPr="0029462E">
              <w:rPr>
                <w:b/>
                <w:sz w:val="24"/>
              </w:rPr>
              <w:t xml:space="preserve">2. </w:t>
            </w:r>
            <w:r w:rsidRPr="0029462E">
              <w:rPr>
                <w:b/>
                <w:spacing w:val="46"/>
                <w:sz w:val="24"/>
              </w:rPr>
              <w:t xml:space="preserve"> </w:t>
            </w:r>
            <w:r w:rsidRPr="0029462E">
              <w:rPr>
                <w:b/>
                <w:sz w:val="24"/>
              </w:rPr>
              <w:t>Архів</w:t>
            </w:r>
            <w:r w:rsidRPr="0029462E">
              <w:rPr>
                <w:b/>
                <w:sz w:val="24"/>
                <w:u w:val="single"/>
              </w:rPr>
              <w:t xml:space="preserve"> </w:t>
            </w:r>
            <w:r w:rsidRPr="0029462E">
              <w:rPr>
                <w:b/>
                <w:sz w:val="24"/>
                <w:u w:val="single"/>
              </w:rPr>
              <w:tab/>
            </w:r>
            <w:r w:rsidRPr="0029462E">
              <w:rPr>
                <w:b/>
                <w:sz w:val="24"/>
              </w:rPr>
              <w:t>сільської</w:t>
            </w:r>
            <w:r w:rsidRPr="0029462E">
              <w:rPr>
                <w:b/>
                <w:spacing w:val="1"/>
                <w:sz w:val="24"/>
              </w:rPr>
              <w:t xml:space="preserve"> </w:t>
            </w:r>
            <w:r w:rsidRPr="0029462E">
              <w:rPr>
                <w:b/>
                <w:sz w:val="24"/>
              </w:rPr>
              <w:t>ради:</w:t>
            </w:r>
          </w:p>
          <w:p w:rsidR="00303916" w:rsidRPr="0029462E" w:rsidRDefault="00303916" w:rsidP="00653BA4">
            <w:pPr>
              <w:pStyle w:val="TableParagraph"/>
              <w:rPr>
                <w:b/>
                <w:sz w:val="26"/>
              </w:rPr>
            </w:pPr>
          </w:p>
          <w:tbl>
            <w:tblPr>
              <w:tblStyle w:val="TableNormal"/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3"/>
              <w:gridCol w:w="2442"/>
              <w:gridCol w:w="2351"/>
              <w:gridCol w:w="1508"/>
              <w:gridCol w:w="2517"/>
            </w:tblGrid>
            <w:tr w:rsidR="00C67D35" w:rsidRPr="006F73D0" w:rsidTr="006A4F4D">
              <w:trPr>
                <w:trHeight w:val="551"/>
              </w:trPr>
              <w:tc>
                <w:tcPr>
                  <w:tcW w:w="533" w:type="dxa"/>
                </w:tcPr>
                <w:p w:rsidR="00C67D35" w:rsidRPr="0029462E" w:rsidRDefault="00C67D35" w:rsidP="00C67D35">
                  <w:pPr>
                    <w:pStyle w:val="TableParagraph"/>
                    <w:spacing w:line="270" w:lineRule="exact"/>
                    <w:ind w:left="151"/>
                    <w:rPr>
                      <w:sz w:val="24"/>
                    </w:rPr>
                  </w:pPr>
                  <w:r w:rsidRPr="0029462E">
                    <w:rPr>
                      <w:sz w:val="24"/>
                    </w:rPr>
                    <w:t>№</w:t>
                  </w:r>
                </w:p>
                <w:p w:rsidR="00C67D35" w:rsidRPr="0029462E" w:rsidRDefault="00C67D35" w:rsidP="00C67D35">
                  <w:pPr>
                    <w:pStyle w:val="TableParagraph"/>
                    <w:spacing w:line="261" w:lineRule="exact"/>
                    <w:ind w:left="119"/>
                    <w:rPr>
                      <w:sz w:val="24"/>
                    </w:rPr>
                  </w:pPr>
                  <w:r w:rsidRPr="0029462E">
                    <w:rPr>
                      <w:sz w:val="24"/>
                    </w:rPr>
                    <w:t>з/п</w:t>
                  </w:r>
                </w:p>
              </w:tc>
              <w:tc>
                <w:tcPr>
                  <w:tcW w:w="2442" w:type="dxa"/>
                </w:tcPr>
                <w:p w:rsidR="00C67D35" w:rsidRPr="0029462E" w:rsidRDefault="00C67D35" w:rsidP="00C67D35">
                  <w:pPr>
                    <w:pStyle w:val="TableParagraph"/>
                    <w:spacing w:line="270" w:lineRule="exact"/>
                    <w:ind w:left="385" w:right="376"/>
                    <w:jc w:val="center"/>
                    <w:rPr>
                      <w:sz w:val="24"/>
                    </w:rPr>
                  </w:pPr>
                  <w:r w:rsidRPr="0029462E">
                    <w:rPr>
                      <w:sz w:val="24"/>
                    </w:rPr>
                    <w:t>№ і назва опису</w:t>
                  </w:r>
                </w:p>
              </w:tc>
              <w:tc>
                <w:tcPr>
                  <w:tcW w:w="2351" w:type="dxa"/>
                </w:tcPr>
                <w:p w:rsidR="00C67D35" w:rsidRPr="0029462E" w:rsidRDefault="00C67D35" w:rsidP="00C67D35">
                  <w:pPr>
                    <w:pStyle w:val="TableParagraph"/>
                    <w:spacing w:line="270" w:lineRule="exact"/>
                    <w:ind w:left="183" w:right="179"/>
                    <w:jc w:val="center"/>
                    <w:rPr>
                      <w:sz w:val="24"/>
                    </w:rPr>
                  </w:pPr>
                  <w:r w:rsidRPr="0029462E">
                    <w:rPr>
                      <w:sz w:val="24"/>
                    </w:rPr>
                    <w:t>Кількість</w:t>
                  </w:r>
                </w:p>
                <w:p w:rsidR="00C67D35" w:rsidRPr="0029462E" w:rsidRDefault="00C67D35" w:rsidP="00C67D35">
                  <w:pPr>
                    <w:pStyle w:val="TableParagraph"/>
                    <w:spacing w:line="261" w:lineRule="exact"/>
                    <w:ind w:left="188" w:right="179"/>
                    <w:jc w:val="center"/>
                    <w:rPr>
                      <w:sz w:val="24"/>
                    </w:rPr>
                  </w:pPr>
                  <w:r w:rsidRPr="0029462E">
                    <w:rPr>
                      <w:sz w:val="24"/>
                    </w:rPr>
                    <w:t>примірників опису</w:t>
                  </w:r>
                </w:p>
              </w:tc>
              <w:tc>
                <w:tcPr>
                  <w:tcW w:w="1508" w:type="dxa"/>
                </w:tcPr>
                <w:p w:rsidR="00C67D35" w:rsidRPr="0029462E" w:rsidRDefault="00C67D35" w:rsidP="00C67D35">
                  <w:pPr>
                    <w:pStyle w:val="TableParagraph"/>
                    <w:spacing w:line="270" w:lineRule="exact"/>
                    <w:ind w:left="248" w:right="247"/>
                    <w:jc w:val="center"/>
                    <w:rPr>
                      <w:sz w:val="24"/>
                    </w:rPr>
                  </w:pPr>
                  <w:r w:rsidRPr="0029462E">
                    <w:rPr>
                      <w:sz w:val="24"/>
                    </w:rPr>
                    <w:t>Кількість</w:t>
                  </w:r>
                </w:p>
                <w:p w:rsidR="00C67D35" w:rsidRPr="0029462E" w:rsidRDefault="00C67D35" w:rsidP="00C67D35">
                  <w:pPr>
                    <w:pStyle w:val="TableParagraph"/>
                    <w:spacing w:line="261" w:lineRule="exact"/>
                    <w:ind w:left="247" w:right="248"/>
                    <w:jc w:val="center"/>
                    <w:rPr>
                      <w:sz w:val="24"/>
                    </w:rPr>
                  </w:pPr>
                  <w:r w:rsidRPr="0029462E">
                    <w:rPr>
                      <w:sz w:val="24"/>
                    </w:rPr>
                    <w:t>справ</w:t>
                  </w:r>
                </w:p>
              </w:tc>
              <w:tc>
                <w:tcPr>
                  <w:tcW w:w="2517" w:type="dxa"/>
                </w:tcPr>
                <w:p w:rsidR="00C67D35" w:rsidRPr="0029462E" w:rsidRDefault="00C67D35" w:rsidP="00C67D35">
                  <w:pPr>
                    <w:pStyle w:val="TableParagraph"/>
                    <w:spacing w:line="270" w:lineRule="exact"/>
                    <w:ind w:left="737" w:right="738"/>
                    <w:jc w:val="center"/>
                    <w:rPr>
                      <w:sz w:val="24"/>
                    </w:rPr>
                  </w:pPr>
                  <w:r w:rsidRPr="0029462E">
                    <w:rPr>
                      <w:sz w:val="24"/>
                    </w:rPr>
                    <w:t>Примітки</w:t>
                  </w:r>
                </w:p>
              </w:tc>
            </w:tr>
            <w:tr w:rsidR="00C67D35" w:rsidRPr="006F73D0" w:rsidTr="006A4F4D">
              <w:trPr>
                <w:trHeight w:val="275"/>
              </w:trPr>
              <w:tc>
                <w:tcPr>
                  <w:tcW w:w="533" w:type="dxa"/>
                </w:tcPr>
                <w:p w:rsidR="00C67D35" w:rsidRPr="0029462E" w:rsidRDefault="00C67D35" w:rsidP="00C67D35">
                  <w:pPr>
                    <w:pStyle w:val="TableParagraph"/>
                    <w:spacing w:line="256" w:lineRule="exact"/>
                    <w:ind w:left="9"/>
                    <w:jc w:val="center"/>
                    <w:rPr>
                      <w:sz w:val="24"/>
                    </w:rPr>
                  </w:pPr>
                  <w:r w:rsidRPr="0029462E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2442" w:type="dxa"/>
                </w:tcPr>
                <w:p w:rsidR="00C67D35" w:rsidRPr="0029462E" w:rsidRDefault="00C67D35" w:rsidP="00C67D35">
                  <w:pPr>
                    <w:pStyle w:val="TableParagraph"/>
                    <w:spacing w:line="256" w:lineRule="exact"/>
                    <w:ind w:left="10"/>
                    <w:jc w:val="center"/>
                    <w:rPr>
                      <w:sz w:val="24"/>
                    </w:rPr>
                  </w:pPr>
                  <w:r w:rsidRPr="0029462E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2351" w:type="dxa"/>
                </w:tcPr>
                <w:p w:rsidR="00C67D35" w:rsidRPr="0029462E" w:rsidRDefault="00C67D35" w:rsidP="00C67D35">
                  <w:pPr>
                    <w:pStyle w:val="TableParagraph"/>
                    <w:spacing w:line="256" w:lineRule="exact"/>
                    <w:ind w:left="4"/>
                    <w:jc w:val="center"/>
                    <w:rPr>
                      <w:sz w:val="24"/>
                    </w:rPr>
                  </w:pPr>
                  <w:r w:rsidRPr="0029462E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508" w:type="dxa"/>
                </w:tcPr>
                <w:p w:rsidR="00C67D35" w:rsidRPr="0029462E" w:rsidRDefault="00C67D35" w:rsidP="00C67D35">
                  <w:pPr>
                    <w:pStyle w:val="TableParagraph"/>
                    <w:spacing w:line="256" w:lineRule="exact"/>
                    <w:jc w:val="center"/>
                    <w:rPr>
                      <w:sz w:val="24"/>
                    </w:rPr>
                  </w:pPr>
                  <w:r w:rsidRPr="0029462E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2517" w:type="dxa"/>
                </w:tcPr>
                <w:p w:rsidR="00C67D35" w:rsidRPr="0029462E" w:rsidRDefault="00C67D35" w:rsidP="00C67D35">
                  <w:pPr>
                    <w:pStyle w:val="TableParagraph"/>
                    <w:spacing w:line="256" w:lineRule="exact"/>
                    <w:ind w:right="1"/>
                    <w:jc w:val="center"/>
                    <w:rPr>
                      <w:sz w:val="24"/>
                    </w:rPr>
                  </w:pPr>
                  <w:r w:rsidRPr="0029462E">
                    <w:rPr>
                      <w:sz w:val="24"/>
                    </w:rPr>
                    <w:t>5</w:t>
                  </w:r>
                </w:p>
              </w:tc>
            </w:tr>
            <w:tr w:rsidR="00C67D35" w:rsidRPr="006F73D0" w:rsidTr="006A4F4D">
              <w:trPr>
                <w:trHeight w:val="275"/>
              </w:trPr>
              <w:tc>
                <w:tcPr>
                  <w:tcW w:w="533" w:type="dxa"/>
                </w:tcPr>
                <w:p w:rsidR="00C67D35" w:rsidRPr="0029462E" w:rsidRDefault="00C67D35" w:rsidP="00C67D35">
                  <w:pPr>
                    <w:pStyle w:val="TableParagraph"/>
                    <w:spacing w:line="256" w:lineRule="exact"/>
                    <w:ind w:left="9"/>
                    <w:jc w:val="center"/>
                    <w:rPr>
                      <w:sz w:val="24"/>
                    </w:rPr>
                  </w:pPr>
                  <w:r w:rsidRPr="0029462E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2442" w:type="dxa"/>
                </w:tcPr>
                <w:p w:rsidR="00C67D35" w:rsidRPr="0029462E" w:rsidRDefault="00C67D35" w:rsidP="00C67D35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2351" w:type="dxa"/>
                </w:tcPr>
                <w:p w:rsidR="00C67D35" w:rsidRPr="0029462E" w:rsidRDefault="00C67D35" w:rsidP="00C67D35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508" w:type="dxa"/>
                </w:tcPr>
                <w:p w:rsidR="00C67D35" w:rsidRPr="0029462E" w:rsidRDefault="00C67D35" w:rsidP="00C67D35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2517" w:type="dxa"/>
                </w:tcPr>
                <w:p w:rsidR="00C67D35" w:rsidRPr="0029462E" w:rsidRDefault="00C67D35" w:rsidP="00C67D35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C67D35" w:rsidRPr="006F73D0" w:rsidTr="006A4F4D">
              <w:trPr>
                <w:trHeight w:val="275"/>
              </w:trPr>
              <w:tc>
                <w:tcPr>
                  <w:tcW w:w="533" w:type="dxa"/>
                </w:tcPr>
                <w:p w:rsidR="00C67D35" w:rsidRPr="0029462E" w:rsidRDefault="00C67D35" w:rsidP="00C67D35">
                  <w:pPr>
                    <w:pStyle w:val="TableParagraph"/>
                    <w:spacing w:line="256" w:lineRule="exact"/>
                    <w:ind w:left="9"/>
                    <w:jc w:val="center"/>
                    <w:rPr>
                      <w:sz w:val="24"/>
                    </w:rPr>
                  </w:pPr>
                  <w:r w:rsidRPr="0029462E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2442" w:type="dxa"/>
                </w:tcPr>
                <w:p w:rsidR="00C67D35" w:rsidRPr="0029462E" w:rsidRDefault="00C67D35" w:rsidP="00C67D35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2351" w:type="dxa"/>
                </w:tcPr>
                <w:p w:rsidR="00C67D35" w:rsidRPr="0029462E" w:rsidRDefault="00C67D35" w:rsidP="00C67D35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508" w:type="dxa"/>
                </w:tcPr>
                <w:p w:rsidR="00C67D35" w:rsidRPr="0029462E" w:rsidRDefault="00C67D35" w:rsidP="00C67D35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2517" w:type="dxa"/>
                </w:tcPr>
                <w:p w:rsidR="00C67D35" w:rsidRPr="0029462E" w:rsidRDefault="00C67D35" w:rsidP="00C67D35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C67D35" w:rsidRPr="006F73D0" w:rsidTr="006A4F4D">
              <w:trPr>
                <w:trHeight w:val="275"/>
              </w:trPr>
              <w:tc>
                <w:tcPr>
                  <w:tcW w:w="533" w:type="dxa"/>
                </w:tcPr>
                <w:p w:rsidR="00C67D35" w:rsidRPr="0029462E" w:rsidRDefault="00C67D35" w:rsidP="00C67D35">
                  <w:pPr>
                    <w:pStyle w:val="TableParagraph"/>
                    <w:spacing w:line="256" w:lineRule="exact"/>
                    <w:ind w:left="9"/>
                    <w:jc w:val="center"/>
                    <w:rPr>
                      <w:sz w:val="24"/>
                    </w:rPr>
                  </w:pPr>
                  <w:r w:rsidRPr="0029462E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2442" w:type="dxa"/>
                </w:tcPr>
                <w:p w:rsidR="00C67D35" w:rsidRPr="0029462E" w:rsidRDefault="00C67D35" w:rsidP="00C67D35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2351" w:type="dxa"/>
                </w:tcPr>
                <w:p w:rsidR="00C67D35" w:rsidRPr="0029462E" w:rsidRDefault="00C67D35" w:rsidP="00C67D35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508" w:type="dxa"/>
                </w:tcPr>
                <w:p w:rsidR="00C67D35" w:rsidRPr="0029462E" w:rsidRDefault="00C67D35" w:rsidP="00C67D35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2517" w:type="dxa"/>
                </w:tcPr>
                <w:p w:rsidR="00C67D35" w:rsidRPr="0029462E" w:rsidRDefault="00C67D35" w:rsidP="00C67D35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C67D35" w:rsidRPr="006F73D0" w:rsidTr="006A4F4D">
              <w:trPr>
                <w:trHeight w:val="278"/>
              </w:trPr>
              <w:tc>
                <w:tcPr>
                  <w:tcW w:w="533" w:type="dxa"/>
                </w:tcPr>
                <w:p w:rsidR="00C67D35" w:rsidRPr="0029462E" w:rsidRDefault="00C67D35" w:rsidP="00C67D35">
                  <w:pPr>
                    <w:pStyle w:val="TableParagraph"/>
                    <w:spacing w:line="259" w:lineRule="exact"/>
                    <w:ind w:left="9"/>
                    <w:jc w:val="center"/>
                    <w:rPr>
                      <w:sz w:val="24"/>
                    </w:rPr>
                  </w:pPr>
                  <w:r w:rsidRPr="0029462E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2442" w:type="dxa"/>
                </w:tcPr>
                <w:p w:rsidR="00C67D35" w:rsidRPr="0029462E" w:rsidRDefault="00C67D35" w:rsidP="00C67D35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2351" w:type="dxa"/>
                </w:tcPr>
                <w:p w:rsidR="00C67D35" w:rsidRPr="0029462E" w:rsidRDefault="00C67D35" w:rsidP="00C67D35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508" w:type="dxa"/>
                </w:tcPr>
                <w:p w:rsidR="00C67D35" w:rsidRPr="0029462E" w:rsidRDefault="00C67D35" w:rsidP="00C67D35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2517" w:type="dxa"/>
                </w:tcPr>
                <w:p w:rsidR="00C67D35" w:rsidRPr="0029462E" w:rsidRDefault="00C67D35" w:rsidP="00C67D35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C67D35" w:rsidRPr="006F73D0" w:rsidTr="006A4F4D">
              <w:trPr>
                <w:trHeight w:val="275"/>
              </w:trPr>
              <w:tc>
                <w:tcPr>
                  <w:tcW w:w="533" w:type="dxa"/>
                </w:tcPr>
                <w:p w:rsidR="00C67D35" w:rsidRPr="0029462E" w:rsidRDefault="00C67D35" w:rsidP="00C67D35">
                  <w:pPr>
                    <w:pStyle w:val="TableParagraph"/>
                    <w:spacing w:line="256" w:lineRule="exact"/>
                    <w:ind w:left="9"/>
                    <w:jc w:val="center"/>
                    <w:rPr>
                      <w:sz w:val="24"/>
                    </w:rPr>
                  </w:pPr>
                  <w:r w:rsidRPr="0029462E">
                    <w:rPr>
                      <w:sz w:val="24"/>
                    </w:rPr>
                    <w:t>5</w:t>
                  </w:r>
                </w:p>
              </w:tc>
              <w:tc>
                <w:tcPr>
                  <w:tcW w:w="2442" w:type="dxa"/>
                </w:tcPr>
                <w:p w:rsidR="00C67D35" w:rsidRPr="0029462E" w:rsidRDefault="00C67D35" w:rsidP="00C67D35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2351" w:type="dxa"/>
                </w:tcPr>
                <w:p w:rsidR="00C67D35" w:rsidRPr="0029462E" w:rsidRDefault="00C67D35" w:rsidP="00C67D35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508" w:type="dxa"/>
                </w:tcPr>
                <w:p w:rsidR="00C67D35" w:rsidRPr="0029462E" w:rsidRDefault="00C67D35" w:rsidP="00C67D35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2517" w:type="dxa"/>
                </w:tcPr>
                <w:p w:rsidR="00C67D35" w:rsidRPr="0029462E" w:rsidRDefault="00C67D35" w:rsidP="00C67D35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:rsidR="00303916" w:rsidRPr="0029462E" w:rsidRDefault="00303916" w:rsidP="00C67D35">
            <w:pPr>
              <w:pStyle w:val="TableParagraph"/>
              <w:rPr>
                <w:b/>
                <w:sz w:val="38"/>
              </w:rPr>
            </w:pPr>
          </w:p>
          <w:p w:rsidR="00303916" w:rsidRPr="0029462E" w:rsidRDefault="00303916" w:rsidP="00653BA4">
            <w:pPr>
              <w:pStyle w:val="TableParagraph"/>
              <w:tabs>
                <w:tab w:val="left" w:pos="9504"/>
              </w:tabs>
              <w:ind w:left="107"/>
              <w:rPr>
                <w:sz w:val="24"/>
              </w:rPr>
            </w:pPr>
            <w:r w:rsidRPr="0029462E">
              <w:rPr>
                <w:sz w:val="24"/>
              </w:rPr>
              <w:t>Номери відсутніх</w:t>
            </w:r>
            <w:r w:rsidRPr="0029462E">
              <w:rPr>
                <w:spacing w:val="-12"/>
                <w:sz w:val="24"/>
              </w:rPr>
              <w:t xml:space="preserve"> </w:t>
            </w:r>
            <w:r w:rsidRPr="0029462E">
              <w:rPr>
                <w:sz w:val="24"/>
              </w:rPr>
              <w:t>справ</w:t>
            </w:r>
            <w:r w:rsidRPr="0029462E">
              <w:rPr>
                <w:spacing w:val="-1"/>
                <w:sz w:val="24"/>
              </w:rPr>
              <w:t xml:space="preserve"> </w:t>
            </w:r>
            <w:r w:rsidRPr="0029462E">
              <w:rPr>
                <w:sz w:val="24"/>
                <w:u w:val="single"/>
              </w:rPr>
              <w:t xml:space="preserve"> </w:t>
            </w:r>
            <w:r w:rsidRPr="0029462E">
              <w:rPr>
                <w:sz w:val="24"/>
                <w:u w:val="single"/>
              </w:rPr>
              <w:tab/>
            </w:r>
          </w:p>
          <w:p w:rsidR="007543AC" w:rsidRPr="0029462E" w:rsidRDefault="007543AC" w:rsidP="00653BA4">
            <w:pPr>
              <w:pStyle w:val="TableParagraph"/>
              <w:tabs>
                <w:tab w:val="left" w:pos="2273"/>
                <w:tab w:val="left" w:pos="3198"/>
              </w:tabs>
              <w:spacing w:before="1"/>
              <w:ind w:left="107"/>
              <w:rPr>
                <w:sz w:val="24"/>
              </w:rPr>
            </w:pPr>
          </w:p>
          <w:p w:rsidR="00303916" w:rsidRPr="0029462E" w:rsidRDefault="00303916" w:rsidP="00653BA4">
            <w:pPr>
              <w:pStyle w:val="TableParagraph"/>
              <w:tabs>
                <w:tab w:val="left" w:pos="2273"/>
                <w:tab w:val="left" w:pos="3198"/>
              </w:tabs>
              <w:spacing w:before="1"/>
              <w:ind w:left="107"/>
              <w:rPr>
                <w:sz w:val="24"/>
              </w:rPr>
            </w:pPr>
            <w:r w:rsidRPr="0029462E">
              <w:rPr>
                <w:sz w:val="24"/>
              </w:rPr>
              <w:t>Всього</w:t>
            </w:r>
            <w:r w:rsidRPr="0029462E">
              <w:rPr>
                <w:spacing w:val="-2"/>
                <w:sz w:val="24"/>
              </w:rPr>
              <w:t xml:space="preserve"> </w:t>
            </w:r>
            <w:r w:rsidRPr="0029462E">
              <w:rPr>
                <w:sz w:val="24"/>
              </w:rPr>
              <w:t>прийнято:</w:t>
            </w:r>
            <w:r w:rsidRPr="0029462E">
              <w:rPr>
                <w:sz w:val="24"/>
                <w:u w:val="single"/>
              </w:rPr>
              <w:t xml:space="preserve"> </w:t>
            </w:r>
            <w:r w:rsidRPr="0029462E">
              <w:rPr>
                <w:sz w:val="24"/>
                <w:u w:val="single"/>
              </w:rPr>
              <w:tab/>
            </w:r>
            <w:r w:rsidRPr="0029462E">
              <w:rPr>
                <w:sz w:val="24"/>
              </w:rPr>
              <w:t>(</w:t>
            </w:r>
            <w:r w:rsidRPr="0029462E">
              <w:rPr>
                <w:sz w:val="24"/>
                <w:u w:val="single"/>
              </w:rPr>
              <w:t xml:space="preserve"> </w:t>
            </w:r>
            <w:r w:rsidRPr="0029462E">
              <w:rPr>
                <w:sz w:val="24"/>
                <w:u w:val="single"/>
              </w:rPr>
              <w:tab/>
            </w:r>
            <w:r w:rsidRPr="0029462E">
              <w:rPr>
                <w:sz w:val="24"/>
              </w:rPr>
              <w:t>)</w:t>
            </w:r>
            <w:r w:rsidRPr="0029462E">
              <w:rPr>
                <w:spacing w:val="-1"/>
                <w:sz w:val="24"/>
              </w:rPr>
              <w:t xml:space="preserve"> </w:t>
            </w:r>
            <w:r w:rsidRPr="0029462E">
              <w:rPr>
                <w:sz w:val="24"/>
              </w:rPr>
              <w:t>справ.</w:t>
            </w:r>
          </w:p>
          <w:p w:rsidR="00C67D35" w:rsidRPr="0029462E" w:rsidRDefault="00C67D35" w:rsidP="00653BA4">
            <w:pPr>
              <w:pStyle w:val="TableParagraph"/>
              <w:tabs>
                <w:tab w:val="left" w:pos="2273"/>
                <w:tab w:val="left" w:pos="3198"/>
              </w:tabs>
              <w:spacing w:before="1"/>
              <w:ind w:left="107"/>
              <w:rPr>
                <w:sz w:val="24"/>
              </w:rPr>
            </w:pPr>
          </w:p>
          <w:p w:rsidR="00C67D35" w:rsidRPr="0029462E" w:rsidRDefault="00C67D35" w:rsidP="00653BA4">
            <w:pPr>
              <w:pStyle w:val="TableParagraph"/>
              <w:tabs>
                <w:tab w:val="left" w:pos="2273"/>
                <w:tab w:val="left" w:pos="3198"/>
              </w:tabs>
              <w:spacing w:before="1"/>
              <w:ind w:left="107"/>
              <w:rPr>
                <w:sz w:val="24"/>
              </w:rPr>
            </w:pPr>
            <w:r w:rsidRPr="0029462E">
              <w:rPr>
                <w:sz w:val="24"/>
              </w:rPr>
              <w:t>Передавання здійснив                                             Приймання здійснив</w:t>
            </w:r>
          </w:p>
          <w:p w:rsidR="00C67D35" w:rsidRPr="0029462E" w:rsidRDefault="00C67D35" w:rsidP="00653BA4">
            <w:pPr>
              <w:pStyle w:val="TableParagraph"/>
              <w:tabs>
                <w:tab w:val="left" w:pos="2273"/>
                <w:tab w:val="left" w:pos="3198"/>
              </w:tabs>
              <w:spacing w:before="1"/>
              <w:ind w:left="107"/>
              <w:rPr>
                <w:sz w:val="24"/>
              </w:rPr>
            </w:pPr>
          </w:p>
          <w:p w:rsidR="00C67D35" w:rsidRPr="0029462E" w:rsidRDefault="00C67D35" w:rsidP="00653BA4">
            <w:pPr>
              <w:pStyle w:val="TableParagraph"/>
              <w:tabs>
                <w:tab w:val="left" w:pos="2273"/>
                <w:tab w:val="left" w:pos="3198"/>
              </w:tabs>
              <w:spacing w:before="1"/>
              <w:ind w:left="107"/>
              <w:rPr>
                <w:sz w:val="24"/>
              </w:rPr>
            </w:pPr>
            <w:r w:rsidRPr="0029462E">
              <w:rPr>
                <w:sz w:val="24"/>
              </w:rPr>
              <w:t xml:space="preserve">Голова Комісії з реорганізації                                </w:t>
            </w:r>
            <w:r w:rsidR="00F4645B" w:rsidRPr="0029462E">
              <w:rPr>
                <w:sz w:val="24"/>
              </w:rPr>
              <w:t xml:space="preserve">_____________________________ </w:t>
            </w:r>
          </w:p>
          <w:p w:rsidR="00F4645B" w:rsidRPr="0029462E" w:rsidRDefault="00F4645B" w:rsidP="00653BA4">
            <w:pPr>
              <w:pStyle w:val="TableParagraph"/>
              <w:tabs>
                <w:tab w:val="left" w:pos="2273"/>
                <w:tab w:val="left" w:pos="3198"/>
              </w:tabs>
              <w:spacing w:before="1"/>
              <w:ind w:left="107"/>
              <w:rPr>
                <w:sz w:val="24"/>
                <w:szCs w:val="24"/>
              </w:rPr>
            </w:pPr>
            <w:r w:rsidRPr="0029462E">
              <w:rPr>
                <w:sz w:val="24"/>
                <w:szCs w:val="24"/>
              </w:rPr>
              <w:t>Пухівської, Рожнівської, Літківської,</w:t>
            </w:r>
          </w:p>
          <w:p w:rsidR="00F4645B" w:rsidRPr="0029462E" w:rsidRDefault="00F4645B" w:rsidP="00F4645B">
            <w:pPr>
              <w:pStyle w:val="TableParagraph"/>
              <w:tabs>
                <w:tab w:val="left" w:pos="2273"/>
                <w:tab w:val="left" w:pos="3198"/>
              </w:tabs>
              <w:spacing w:before="1"/>
              <w:rPr>
                <w:sz w:val="24"/>
                <w:szCs w:val="24"/>
              </w:rPr>
            </w:pPr>
            <w:r w:rsidRPr="0029462E">
              <w:rPr>
                <w:sz w:val="24"/>
                <w:szCs w:val="24"/>
              </w:rPr>
              <w:t xml:space="preserve">  Літочківської сільських рад </w:t>
            </w:r>
          </w:p>
          <w:p w:rsidR="00C67D35" w:rsidRPr="0029462E" w:rsidRDefault="00B82695" w:rsidP="00653BA4">
            <w:pPr>
              <w:pStyle w:val="TableParagraph"/>
              <w:tabs>
                <w:tab w:val="left" w:pos="2273"/>
                <w:tab w:val="left" w:pos="3198"/>
              </w:tabs>
              <w:spacing w:before="1"/>
              <w:ind w:left="107"/>
              <w:rPr>
                <w:sz w:val="24"/>
              </w:rPr>
            </w:pPr>
            <w:r w:rsidRPr="0029462E">
              <w:rPr>
                <w:sz w:val="24"/>
              </w:rPr>
              <w:t>Броварського району Київської області</w:t>
            </w:r>
          </w:p>
          <w:p w:rsidR="00C67D35" w:rsidRPr="0029462E" w:rsidRDefault="00C67D35" w:rsidP="00653BA4">
            <w:pPr>
              <w:pStyle w:val="TableParagraph"/>
              <w:tabs>
                <w:tab w:val="left" w:pos="2273"/>
                <w:tab w:val="left" w:pos="3198"/>
              </w:tabs>
              <w:spacing w:before="1"/>
              <w:ind w:left="107"/>
              <w:rPr>
                <w:sz w:val="24"/>
              </w:rPr>
            </w:pPr>
          </w:p>
          <w:p w:rsidR="00C67D35" w:rsidRPr="0029462E" w:rsidRDefault="00C67D35" w:rsidP="00653BA4">
            <w:pPr>
              <w:pStyle w:val="TableParagraph"/>
              <w:tabs>
                <w:tab w:val="left" w:pos="2273"/>
                <w:tab w:val="left" w:pos="3198"/>
              </w:tabs>
              <w:spacing w:before="1"/>
              <w:ind w:left="107"/>
              <w:rPr>
                <w:sz w:val="24"/>
              </w:rPr>
            </w:pPr>
          </w:p>
          <w:p w:rsidR="00B82695" w:rsidRPr="0029462E" w:rsidRDefault="00B82695" w:rsidP="00653BA4">
            <w:pPr>
              <w:pStyle w:val="TableParagraph"/>
              <w:tabs>
                <w:tab w:val="left" w:pos="2273"/>
                <w:tab w:val="left" w:pos="3198"/>
              </w:tabs>
              <w:spacing w:before="1"/>
              <w:ind w:left="107"/>
              <w:rPr>
                <w:sz w:val="24"/>
              </w:rPr>
            </w:pPr>
            <w:r w:rsidRPr="0029462E">
              <w:rPr>
                <w:sz w:val="24"/>
              </w:rPr>
              <w:t>_______________</w:t>
            </w:r>
            <w:r w:rsidR="007543AC" w:rsidRPr="0029462E">
              <w:rPr>
                <w:sz w:val="24"/>
              </w:rPr>
              <w:t>/</w:t>
            </w:r>
            <w:r w:rsidRPr="0029462E">
              <w:rPr>
                <w:sz w:val="24"/>
              </w:rPr>
              <w:t xml:space="preserve">_______________                      </w:t>
            </w:r>
            <w:r w:rsidR="007543AC" w:rsidRPr="0029462E">
              <w:rPr>
                <w:sz w:val="24"/>
              </w:rPr>
              <w:t>_______________/_______________</w:t>
            </w:r>
          </w:p>
          <w:p w:rsidR="00B82695" w:rsidRPr="0029462E" w:rsidRDefault="007543AC" w:rsidP="00653BA4">
            <w:pPr>
              <w:pStyle w:val="TableParagraph"/>
              <w:tabs>
                <w:tab w:val="left" w:pos="2273"/>
                <w:tab w:val="left" w:pos="3198"/>
              </w:tabs>
              <w:spacing w:before="1"/>
              <w:ind w:left="107"/>
              <w:rPr>
                <w:sz w:val="20"/>
                <w:szCs w:val="20"/>
              </w:rPr>
            </w:pPr>
            <w:r w:rsidRPr="0029462E">
              <w:rPr>
                <w:sz w:val="20"/>
                <w:szCs w:val="20"/>
              </w:rPr>
              <w:t xml:space="preserve">                Підпис                    (ПІБ)                                                           Підпис                    (ПІБ)                 </w:t>
            </w:r>
          </w:p>
          <w:p w:rsidR="00303916" w:rsidRPr="0029462E" w:rsidRDefault="00303916" w:rsidP="00653BA4">
            <w:pPr>
              <w:pStyle w:val="TableParagraph"/>
              <w:tabs>
                <w:tab w:val="left" w:pos="1257"/>
              </w:tabs>
              <w:spacing w:before="1"/>
              <w:ind w:left="177"/>
              <w:rPr>
                <w:i/>
                <w:sz w:val="20"/>
              </w:rPr>
            </w:pPr>
          </w:p>
        </w:tc>
      </w:tr>
    </w:tbl>
    <w:p w:rsidR="00303916" w:rsidRDefault="00303916" w:rsidP="00303916">
      <w:pPr>
        <w:pStyle w:val="a3"/>
        <w:rPr>
          <w:b/>
          <w:sz w:val="20"/>
        </w:rPr>
      </w:pPr>
    </w:p>
    <w:p w:rsidR="000D568C" w:rsidRPr="0029462E" w:rsidRDefault="000D568C" w:rsidP="00303916">
      <w:pPr>
        <w:pStyle w:val="a3"/>
        <w:rPr>
          <w:b/>
          <w:sz w:val="20"/>
        </w:rPr>
      </w:pPr>
    </w:p>
    <w:p w:rsidR="002567FE" w:rsidRPr="0029462E" w:rsidRDefault="00303916" w:rsidP="00BD0446">
      <w:pPr>
        <w:tabs>
          <w:tab w:val="left" w:pos="6946"/>
        </w:tabs>
        <w:jc w:val="both"/>
        <w:rPr>
          <w:szCs w:val="28"/>
          <w:lang w:val="uk-UA"/>
        </w:rPr>
      </w:pPr>
      <w:r w:rsidRPr="0029462E">
        <w:rPr>
          <w:b/>
          <w:sz w:val="24"/>
          <w:lang w:val="uk-UA"/>
        </w:rPr>
        <w:t>Секретар</w:t>
      </w:r>
      <w:r w:rsidR="000D568C">
        <w:rPr>
          <w:b/>
          <w:sz w:val="24"/>
          <w:lang w:val="uk-UA"/>
        </w:rPr>
        <w:tab/>
      </w:r>
      <w:r w:rsidR="00B6040E" w:rsidRPr="0029462E">
        <w:rPr>
          <w:b/>
          <w:sz w:val="24"/>
          <w:lang w:val="uk-UA"/>
        </w:rPr>
        <w:t>Олег БОНДАРЕНКО</w:t>
      </w:r>
    </w:p>
    <w:sectPr w:rsidR="002567FE" w:rsidRPr="0029462E" w:rsidSect="0030391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578" w:rsidRDefault="000D2578">
      <w:r>
        <w:separator/>
      </w:r>
    </w:p>
  </w:endnote>
  <w:endnote w:type="continuationSeparator" w:id="0">
    <w:p w:rsidR="000D2578" w:rsidRDefault="000D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578" w:rsidRDefault="000D2578">
      <w:r>
        <w:separator/>
      </w:r>
    </w:p>
  </w:footnote>
  <w:footnote w:type="continuationSeparator" w:id="0">
    <w:p w:rsidR="000D2578" w:rsidRDefault="000D2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B99" w:rsidRDefault="00C00B99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B99" w:rsidRDefault="00C00B99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B99" w:rsidRDefault="00C00B99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B99" w:rsidRDefault="00C00B9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99A0C4" wp14:editId="66B97789">
              <wp:simplePos x="0" y="0"/>
              <wp:positionH relativeFrom="page">
                <wp:posOffset>3962400</wp:posOffset>
              </wp:positionH>
              <wp:positionV relativeFrom="page">
                <wp:posOffset>171450</wp:posOffset>
              </wp:positionV>
              <wp:extent cx="179070" cy="16573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B99" w:rsidRDefault="00C00B99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9A0C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12pt;margin-top:13.5pt;width:14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" filled="f" stroked="f">
              <v:textbox inset="0,0,0,0">
                <w:txbxContent>
                  <w:p w:rsidR="00C00B99" w:rsidRDefault="00C00B99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B99" w:rsidRDefault="00C00B9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42BB82E" wp14:editId="4C45AEC0">
              <wp:simplePos x="0" y="0"/>
              <wp:positionH relativeFrom="page">
                <wp:posOffset>3962400</wp:posOffset>
              </wp:positionH>
              <wp:positionV relativeFrom="page">
                <wp:posOffset>171450</wp:posOffset>
              </wp:positionV>
              <wp:extent cx="179070" cy="16573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B99" w:rsidRDefault="00C00B99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73D0">
                            <w:rPr>
                              <w:noProof/>
                              <w:sz w:val="20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BB82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12pt;margin-top:13.5pt;width:14.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Ae5rgIAALA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" filled="f" stroked="f">
              <v:textbox inset="0,0,0,0">
                <w:txbxContent>
                  <w:p w:rsidR="00C00B99" w:rsidRDefault="00C00B99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73D0">
                      <w:rPr>
                        <w:noProof/>
                        <w:sz w:val="20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16"/>
    <w:multiLevelType w:val="multilevel"/>
    <w:tmpl w:val="BD724942"/>
    <w:lvl w:ilvl="0">
      <w:start w:val="1"/>
      <w:numFmt w:val="decimal"/>
      <w:lvlText w:val="%1."/>
      <w:lvlJc w:val="left"/>
      <w:pPr>
        <w:ind w:left="9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302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296" w:hanging="72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292" w:hanging="72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288" w:hanging="72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285" w:hanging="72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281" w:hanging="72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277" w:hanging="72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73" w:hanging="720"/>
      </w:pPr>
      <w:rPr>
        <w:rFonts w:hint="default"/>
        <w:lang w:val="uk-UA" w:eastAsia="uk-UA" w:bidi="uk-UA"/>
      </w:rPr>
    </w:lvl>
  </w:abstractNum>
  <w:abstractNum w:abstractNumId="1" w15:restartNumberingAfterBreak="0">
    <w:nsid w:val="09E8485F"/>
    <w:multiLevelType w:val="hybridMultilevel"/>
    <w:tmpl w:val="63B44870"/>
    <w:lvl w:ilvl="0" w:tplc="578AC774">
      <w:start w:val="1"/>
      <w:numFmt w:val="decimal"/>
      <w:lvlText w:val="%1."/>
      <w:lvlJc w:val="left"/>
      <w:pPr>
        <w:ind w:left="94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6B982E64">
      <w:numFmt w:val="bullet"/>
      <w:lvlText w:val="•"/>
      <w:lvlJc w:val="left"/>
      <w:pPr>
        <w:ind w:left="1802" w:hanging="348"/>
      </w:pPr>
      <w:rPr>
        <w:rFonts w:hint="default"/>
        <w:lang w:val="uk-UA" w:eastAsia="uk-UA" w:bidi="uk-UA"/>
      </w:rPr>
    </w:lvl>
    <w:lvl w:ilvl="2" w:tplc="1FB23254">
      <w:numFmt w:val="bullet"/>
      <w:lvlText w:val="•"/>
      <w:lvlJc w:val="left"/>
      <w:pPr>
        <w:ind w:left="2665" w:hanging="348"/>
      </w:pPr>
      <w:rPr>
        <w:rFonts w:hint="default"/>
        <w:lang w:val="uk-UA" w:eastAsia="uk-UA" w:bidi="uk-UA"/>
      </w:rPr>
    </w:lvl>
    <w:lvl w:ilvl="3" w:tplc="4E068EC0">
      <w:numFmt w:val="bullet"/>
      <w:lvlText w:val="•"/>
      <w:lvlJc w:val="left"/>
      <w:pPr>
        <w:ind w:left="3527" w:hanging="348"/>
      </w:pPr>
      <w:rPr>
        <w:rFonts w:hint="default"/>
        <w:lang w:val="uk-UA" w:eastAsia="uk-UA" w:bidi="uk-UA"/>
      </w:rPr>
    </w:lvl>
    <w:lvl w:ilvl="4" w:tplc="CE3451FC">
      <w:numFmt w:val="bullet"/>
      <w:lvlText w:val="•"/>
      <w:lvlJc w:val="left"/>
      <w:pPr>
        <w:ind w:left="4390" w:hanging="348"/>
      </w:pPr>
      <w:rPr>
        <w:rFonts w:hint="default"/>
        <w:lang w:val="uk-UA" w:eastAsia="uk-UA" w:bidi="uk-UA"/>
      </w:rPr>
    </w:lvl>
    <w:lvl w:ilvl="5" w:tplc="8F7ABC38">
      <w:numFmt w:val="bullet"/>
      <w:lvlText w:val="•"/>
      <w:lvlJc w:val="left"/>
      <w:pPr>
        <w:ind w:left="5253" w:hanging="348"/>
      </w:pPr>
      <w:rPr>
        <w:rFonts w:hint="default"/>
        <w:lang w:val="uk-UA" w:eastAsia="uk-UA" w:bidi="uk-UA"/>
      </w:rPr>
    </w:lvl>
    <w:lvl w:ilvl="6" w:tplc="63644FA2">
      <w:numFmt w:val="bullet"/>
      <w:lvlText w:val="•"/>
      <w:lvlJc w:val="left"/>
      <w:pPr>
        <w:ind w:left="6115" w:hanging="348"/>
      </w:pPr>
      <w:rPr>
        <w:rFonts w:hint="default"/>
        <w:lang w:val="uk-UA" w:eastAsia="uk-UA" w:bidi="uk-UA"/>
      </w:rPr>
    </w:lvl>
    <w:lvl w:ilvl="7" w:tplc="4F6EAB12">
      <w:numFmt w:val="bullet"/>
      <w:lvlText w:val="•"/>
      <w:lvlJc w:val="left"/>
      <w:pPr>
        <w:ind w:left="6978" w:hanging="348"/>
      </w:pPr>
      <w:rPr>
        <w:rFonts w:hint="default"/>
        <w:lang w:val="uk-UA" w:eastAsia="uk-UA" w:bidi="uk-UA"/>
      </w:rPr>
    </w:lvl>
    <w:lvl w:ilvl="8" w:tplc="67C09B26">
      <w:numFmt w:val="bullet"/>
      <w:lvlText w:val="•"/>
      <w:lvlJc w:val="left"/>
      <w:pPr>
        <w:ind w:left="7841" w:hanging="348"/>
      </w:pPr>
      <w:rPr>
        <w:rFonts w:hint="default"/>
        <w:lang w:val="uk-UA" w:eastAsia="uk-UA" w:bidi="uk-UA"/>
      </w:rPr>
    </w:lvl>
  </w:abstractNum>
  <w:abstractNum w:abstractNumId="2" w15:restartNumberingAfterBreak="0">
    <w:nsid w:val="0B945C3E"/>
    <w:multiLevelType w:val="hybridMultilevel"/>
    <w:tmpl w:val="201427AE"/>
    <w:lvl w:ilvl="0" w:tplc="9A4A85B4">
      <w:numFmt w:val="bullet"/>
      <w:lvlText w:val="-"/>
      <w:lvlJc w:val="left"/>
      <w:pPr>
        <w:ind w:left="220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C0727BDE">
      <w:numFmt w:val="bullet"/>
      <w:lvlText w:val="•"/>
      <w:lvlJc w:val="left"/>
      <w:pPr>
        <w:ind w:left="1154" w:hanging="274"/>
      </w:pPr>
      <w:rPr>
        <w:rFonts w:hint="default"/>
        <w:lang w:val="uk-UA" w:eastAsia="uk-UA" w:bidi="uk-UA"/>
      </w:rPr>
    </w:lvl>
    <w:lvl w:ilvl="2" w:tplc="606EBFA2">
      <w:numFmt w:val="bullet"/>
      <w:lvlText w:val="•"/>
      <w:lvlJc w:val="left"/>
      <w:pPr>
        <w:ind w:left="2089" w:hanging="274"/>
      </w:pPr>
      <w:rPr>
        <w:rFonts w:hint="default"/>
        <w:lang w:val="uk-UA" w:eastAsia="uk-UA" w:bidi="uk-UA"/>
      </w:rPr>
    </w:lvl>
    <w:lvl w:ilvl="3" w:tplc="6404431C">
      <w:numFmt w:val="bullet"/>
      <w:lvlText w:val="•"/>
      <w:lvlJc w:val="left"/>
      <w:pPr>
        <w:ind w:left="3023" w:hanging="274"/>
      </w:pPr>
      <w:rPr>
        <w:rFonts w:hint="default"/>
        <w:lang w:val="uk-UA" w:eastAsia="uk-UA" w:bidi="uk-UA"/>
      </w:rPr>
    </w:lvl>
    <w:lvl w:ilvl="4" w:tplc="FCE2FADC">
      <w:numFmt w:val="bullet"/>
      <w:lvlText w:val="•"/>
      <w:lvlJc w:val="left"/>
      <w:pPr>
        <w:ind w:left="3958" w:hanging="274"/>
      </w:pPr>
      <w:rPr>
        <w:rFonts w:hint="default"/>
        <w:lang w:val="uk-UA" w:eastAsia="uk-UA" w:bidi="uk-UA"/>
      </w:rPr>
    </w:lvl>
    <w:lvl w:ilvl="5" w:tplc="5FDE4B08">
      <w:numFmt w:val="bullet"/>
      <w:lvlText w:val="•"/>
      <w:lvlJc w:val="left"/>
      <w:pPr>
        <w:ind w:left="4893" w:hanging="274"/>
      </w:pPr>
      <w:rPr>
        <w:rFonts w:hint="default"/>
        <w:lang w:val="uk-UA" w:eastAsia="uk-UA" w:bidi="uk-UA"/>
      </w:rPr>
    </w:lvl>
    <w:lvl w:ilvl="6" w:tplc="EA4AC7E4">
      <w:numFmt w:val="bullet"/>
      <w:lvlText w:val="•"/>
      <w:lvlJc w:val="left"/>
      <w:pPr>
        <w:ind w:left="5827" w:hanging="274"/>
      </w:pPr>
      <w:rPr>
        <w:rFonts w:hint="default"/>
        <w:lang w:val="uk-UA" w:eastAsia="uk-UA" w:bidi="uk-UA"/>
      </w:rPr>
    </w:lvl>
    <w:lvl w:ilvl="7" w:tplc="05F8712E">
      <w:numFmt w:val="bullet"/>
      <w:lvlText w:val="•"/>
      <w:lvlJc w:val="left"/>
      <w:pPr>
        <w:ind w:left="6762" w:hanging="274"/>
      </w:pPr>
      <w:rPr>
        <w:rFonts w:hint="default"/>
        <w:lang w:val="uk-UA" w:eastAsia="uk-UA" w:bidi="uk-UA"/>
      </w:rPr>
    </w:lvl>
    <w:lvl w:ilvl="8" w:tplc="8DA46610">
      <w:numFmt w:val="bullet"/>
      <w:lvlText w:val="•"/>
      <w:lvlJc w:val="left"/>
      <w:pPr>
        <w:ind w:left="7697" w:hanging="274"/>
      </w:pPr>
      <w:rPr>
        <w:rFonts w:hint="default"/>
        <w:lang w:val="uk-UA" w:eastAsia="uk-UA" w:bidi="uk-UA"/>
      </w:rPr>
    </w:lvl>
  </w:abstractNum>
  <w:abstractNum w:abstractNumId="3" w15:restartNumberingAfterBreak="0">
    <w:nsid w:val="0E34069A"/>
    <w:multiLevelType w:val="hybridMultilevel"/>
    <w:tmpl w:val="C7A48CB4"/>
    <w:lvl w:ilvl="0" w:tplc="43081808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403A7D30">
      <w:numFmt w:val="bullet"/>
      <w:lvlText w:val="•"/>
      <w:lvlJc w:val="left"/>
      <w:pPr>
        <w:ind w:left="1802" w:hanging="360"/>
      </w:pPr>
      <w:rPr>
        <w:rFonts w:hint="default"/>
        <w:lang w:val="uk-UA" w:eastAsia="uk-UA" w:bidi="uk-UA"/>
      </w:rPr>
    </w:lvl>
    <w:lvl w:ilvl="2" w:tplc="2E8E836E">
      <w:numFmt w:val="bullet"/>
      <w:lvlText w:val="•"/>
      <w:lvlJc w:val="left"/>
      <w:pPr>
        <w:ind w:left="2665" w:hanging="360"/>
      </w:pPr>
      <w:rPr>
        <w:rFonts w:hint="default"/>
        <w:lang w:val="uk-UA" w:eastAsia="uk-UA" w:bidi="uk-UA"/>
      </w:rPr>
    </w:lvl>
    <w:lvl w:ilvl="3" w:tplc="74821A78">
      <w:numFmt w:val="bullet"/>
      <w:lvlText w:val="•"/>
      <w:lvlJc w:val="left"/>
      <w:pPr>
        <w:ind w:left="3527" w:hanging="360"/>
      </w:pPr>
      <w:rPr>
        <w:rFonts w:hint="default"/>
        <w:lang w:val="uk-UA" w:eastAsia="uk-UA" w:bidi="uk-UA"/>
      </w:rPr>
    </w:lvl>
    <w:lvl w:ilvl="4" w:tplc="EA7643FA">
      <w:numFmt w:val="bullet"/>
      <w:lvlText w:val="•"/>
      <w:lvlJc w:val="left"/>
      <w:pPr>
        <w:ind w:left="4390" w:hanging="360"/>
      </w:pPr>
      <w:rPr>
        <w:rFonts w:hint="default"/>
        <w:lang w:val="uk-UA" w:eastAsia="uk-UA" w:bidi="uk-UA"/>
      </w:rPr>
    </w:lvl>
    <w:lvl w:ilvl="5" w:tplc="1D3C0EF0">
      <w:numFmt w:val="bullet"/>
      <w:lvlText w:val="•"/>
      <w:lvlJc w:val="left"/>
      <w:pPr>
        <w:ind w:left="5253" w:hanging="360"/>
      </w:pPr>
      <w:rPr>
        <w:rFonts w:hint="default"/>
        <w:lang w:val="uk-UA" w:eastAsia="uk-UA" w:bidi="uk-UA"/>
      </w:rPr>
    </w:lvl>
    <w:lvl w:ilvl="6" w:tplc="9342E1E4">
      <w:numFmt w:val="bullet"/>
      <w:lvlText w:val="•"/>
      <w:lvlJc w:val="left"/>
      <w:pPr>
        <w:ind w:left="6115" w:hanging="360"/>
      </w:pPr>
      <w:rPr>
        <w:rFonts w:hint="default"/>
        <w:lang w:val="uk-UA" w:eastAsia="uk-UA" w:bidi="uk-UA"/>
      </w:rPr>
    </w:lvl>
    <w:lvl w:ilvl="7" w:tplc="8918BD7C">
      <w:numFmt w:val="bullet"/>
      <w:lvlText w:val="•"/>
      <w:lvlJc w:val="left"/>
      <w:pPr>
        <w:ind w:left="6978" w:hanging="360"/>
      </w:pPr>
      <w:rPr>
        <w:rFonts w:hint="default"/>
        <w:lang w:val="uk-UA" w:eastAsia="uk-UA" w:bidi="uk-UA"/>
      </w:rPr>
    </w:lvl>
    <w:lvl w:ilvl="8" w:tplc="D00E43DC">
      <w:numFmt w:val="bullet"/>
      <w:lvlText w:val="•"/>
      <w:lvlJc w:val="left"/>
      <w:pPr>
        <w:ind w:left="7841" w:hanging="360"/>
      </w:pPr>
      <w:rPr>
        <w:rFonts w:hint="default"/>
        <w:lang w:val="uk-UA" w:eastAsia="uk-UA" w:bidi="uk-UA"/>
      </w:rPr>
    </w:lvl>
  </w:abstractNum>
  <w:abstractNum w:abstractNumId="4" w15:restartNumberingAfterBreak="0">
    <w:nsid w:val="233029C5"/>
    <w:multiLevelType w:val="hybridMultilevel"/>
    <w:tmpl w:val="291A3ED4"/>
    <w:lvl w:ilvl="0" w:tplc="A6105EAC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82D21458">
      <w:numFmt w:val="bullet"/>
      <w:lvlText w:val="•"/>
      <w:lvlJc w:val="left"/>
      <w:pPr>
        <w:ind w:left="1802" w:hanging="360"/>
      </w:pPr>
      <w:rPr>
        <w:rFonts w:hint="default"/>
        <w:lang w:val="uk-UA" w:eastAsia="uk-UA" w:bidi="uk-UA"/>
      </w:rPr>
    </w:lvl>
    <w:lvl w:ilvl="2" w:tplc="FBAC87D4">
      <w:numFmt w:val="bullet"/>
      <w:lvlText w:val="•"/>
      <w:lvlJc w:val="left"/>
      <w:pPr>
        <w:ind w:left="2665" w:hanging="360"/>
      </w:pPr>
      <w:rPr>
        <w:rFonts w:hint="default"/>
        <w:lang w:val="uk-UA" w:eastAsia="uk-UA" w:bidi="uk-UA"/>
      </w:rPr>
    </w:lvl>
    <w:lvl w:ilvl="3" w:tplc="7A78C0A0">
      <w:numFmt w:val="bullet"/>
      <w:lvlText w:val="•"/>
      <w:lvlJc w:val="left"/>
      <w:pPr>
        <w:ind w:left="3527" w:hanging="360"/>
      </w:pPr>
      <w:rPr>
        <w:rFonts w:hint="default"/>
        <w:lang w:val="uk-UA" w:eastAsia="uk-UA" w:bidi="uk-UA"/>
      </w:rPr>
    </w:lvl>
    <w:lvl w:ilvl="4" w:tplc="62D4EB36">
      <w:numFmt w:val="bullet"/>
      <w:lvlText w:val="•"/>
      <w:lvlJc w:val="left"/>
      <w:pPr>
        <w:ind w:left="4390" w:hanging="360"/>
      </w:pPr>
      <w:rPr>
        <w:rFonts w:hint="default"/>
        <w:lang w:val="uk-UA" w:eastAsia="uk-UA" w:bidi="uk-UA"/>
      </w:rPr>
    </w:lvl>
    <w:lvl w:ilvl="5" w:tplc="1082BCC0">
      <w:numFmt w:val="bullet"/>
      <w:lvlText w:val="•"/>
      <w:lvlJc w:val="left"/>
      <w:pPr>
        <w:ind w:left="5253" w:hanging="360"/>
      </w:pPr>
      <w:rPr>
        <w:rFonts w:hint="default"/>
        <w:lang w:val="uk-UA" w:eastAsia="uk-UA" w:bidi="uk-UA"/>
      </w:rPr>
    </w:lvl>
    <w:lvl w:ilvl="6" w:tplc="9F2AA296">
      <w:numFmt w:val="bullet"/>
      <w:lvlText w:val="•"/>
      <w:lvlJc w:val="left"/>
      <w:pPr>
        <w:ind w:left="6115" w:hanging="360"/>
      </w:pPr>
      <w:rPr>
        <w:rFonts w:hint="default"/>
        <w:lang w:val="uk-UA" w:eastAsia="uk-UA" w:bidi="uk-UA"/>
      </w:rPr>
    </w:lvl>
    <w:lvl w:ilvl="7" w:tplc="CF36D450">
      <w:numFmt w:val="bullet"/>
      <w:lvlText w:val="•"/>
      <w:lvlJc w:val="left"/>
      <w:pPr>
        <w:ind w:left="6978" w:hanging="360"/>
      </w:pPr>
      <w:rPr>
        <w:rFonts w:hint="default"/>
        <w:lang w:val="uk-UA" w:eastAsia="uk-UA" w:bidi="uk-UA"/>
      </w:rPr>
    </w:lvl>
    <w:lvl w:ilvl="8" w:tplc="927C4136">
      <w:numFmt w:val="bullet"/>
      <w:lvlText w:val="•"/>
      <w:lvlJc w:val="left"/>
      <w:pPr>
        <w:ind w:left="7841" w:hanging="360"/>
      </w:pPr>
      <w:rPr>
        <w:rFonts w:hint="default"/>
        <w:lang w:val="uk-UA" w:eastAsia="uk-UA" w:bidi="uk-UA"/>
      </w:rPr>
    </w:lvl>
  </w:abstractNum>
  <w:abstractNum w:abstractNumId="5" w15:restartNumberingAfterBreak="0">
    <w:nsid w:val="271F7EC6"/>
    <w:multiLevelType w:val="hybridMultilevel"/>
    <w:tmpl w:val="9C4A343C"/>
    <w:lvl w:ilvl="0" w:tplc="593CBE2E">
      <w:start w:val="1"/>
      <w:numFmt w:val="decimal"/>
      <w:lvlText w:val="%1."/>
      <w:lvlJc w:val="left"/>
      <w:pPr>
        <w:ind w:left="92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70A01C04">
      <w:numFmt w:val="bullet"/>
      <w:lvlText w:val="•"/>
      <w:lvlJc w:val="left"/>
      <w:pPr>
        <w:ind w:left="1784" w:hanging="348"/>
      </w:pPr>
      <w:rPr>
        <w:rFonts w:hint="default"/>
        <w:lang w:val="uk-UA" w:eastAsia="uk-UA" w:bidi="uk-UA"/>
      </w:rPr>
    </w:lvl>
    <w:lvl w:ilvl="2" w:tplc="184C989A">
      <w:numFmt w:val="bullet"/>
      <w:lvlText w:val="•"/>
      <w:lvlJc w:val="left"/>
      <w:pPr>
        <w:ind w:left="2649" w:hanging="348"/>
      </w:pPr>
      <w:rPr>
        <w:rFonts w:hint="default"/>
        <w:lang w:val="uk-UA" w:eastAsia="uk-UA" w:bidi="uk-UA"/>
      </w:rPr>
    </w:lvl>
    <w:lvl w:ilvl="3" w:tplc="B83A2F5E">
      <w:numFmt w:val="bullet"/>
      <w:lvlText w:val="•"/>
      <w:lvlJc w:val="left"/>
      <w:pPr>
        <w:ind w:left="3513" w:hanging="348"/>
      </w:pPr>
      <w:rPr>
        <w:rFonts w:hint="default"/>
        <w:lang w:val="uk-UA" w:eastAsia="uk-UA" w:bidi="uk-UA"/>
      </w:rPr>
    </w:lvl>
    <w:lvl w:ilvl="4" w:tplc="93E8A728">
      <w:numFmt w:val="bullet"/>
      <w:lvlText w:val="•"/>
      <w:lvlJc w:val="left"/>
      <w:pPr>
        <w:ind w:left="4378" w:hanging="348"/>
      </w:pPr>
      <w:rPr>
        <w:rFonts w:hint="default"/>
        <w:lang w:val="uk-UA" w:eastAsia="uk-UA" w:bidi="uk-UA"/>
      </w:rPr>
    </w:lvl>
    <w:lvl w:ilvl="5" w:tplc="2944660E">
      <w:numFmt w:val="bullet"/>
      <w:lvlText w:val="•"/>
      <w:lvlJc w:val="left"/>
      <w:pPr>
        <w:ind w:left="5243" w:hanging="348"/>
      </w:pPr>
      <w:rPr>
        <w:rFonts w:hint="default"/>
        <w:lang w:val="uk-UA" w:eastAsia="uk-UA" w:bidi="uk-UA"/>
      </w:rPr>
    </w:lvl>
    <w:lvl w:ilvl="6" w:tplc="C7EE6E1A">
      <w:numFmt w:val="bullet"/>
      <w:lvlText w:val="•"/>
      <w:lvlJc w:val="left"/>
      <w:pPr>
        <w:ind w:left="6107" w:hanging="348"/>
      </w:pPr>
      <w:rPr>
        <w:rFonts w:hint="default"/>
        <w:lang w:val="uk-UA" w:eastAsia="uk-UA" w:bidi="uk-UA"/>
      </w:rPr>
    </w:lvl>
    <w:lvl w:ilvl="7" w:tplc="3560ED84">
      <w:numFmt w:val="bullet"/>
      <w:lvlText w:val="•"/>
      <w:lvlJc w:val="left"/>
      <w:pPr>
        <w:ind w:left="6972" w:hanging="348"/>
      </w:pPr>
      <w:rPr>
        <w:rFonts w:hint="default"/>
        <w:lang w:val="uk-UA" w:eastAsia="uk-UA" w:bidi="uk-UA"/>
      </w:rPr>
    </w:lvl>
    <w:lvl w:ilvl="8" w:tplc="6E0880E8">
      <w:numFmt w:val="bullet"/>
      <w:lvlText w:val="•"/>
      <w:lvlJc w:val="left"/>
      <w:pPr>
        <w:ind w:left="7837" w:hanging="348"/>
      </w:pPr>
      <w:rPr>
        <w:rFonts w:hint="default"/>
        <w:lang w:val="uk-UA" w:eastAsia="uk-UA" w:bidi="uk-UA"/>
      </w:rPr>
    </w:lvl>
  </w:abstractNum>
  <w:abstractNum w:abstractNumId="6" w15:restartNumberingAfterBreak="0">
    <w:nsid w:val="28753E0A"/>
    <w:multiLevelType w:val="hybridMultilevel"/>
    <w:tmpl w:val="96BC1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E6321"/>
    <w:multiLevelType w:val="multilevel"/>
    <w:tmpl w:val="B8BA6D5E"/>
    <w:lvl w:ilvl="0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491" w:hanging="5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1420" w:hanging="562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1500" w:hanging="562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2752" w:hanging="562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004" w:hanging="562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257" w:hanging="562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509" w:hanging="562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761" w:hanging="562"/>
      </w:pPr>
      <w:rPr>
        <w:rFonts w:hint="default"/>
        <w:lang w:val="uk-UA" w:eastAsia="uk-UA" w:bidi="uk-UA"/>
      </w:rPr>
    </w:lvl>
  </w:abstractNum>
  <w:abstractNum w:abstractNumId="8" w15:restartNumberingAfterBreak="0">
    <w:nsid w:val="2C212719"/>
    <w:multiLevelType w:val="hybridMultilevel"/>
    <w:tmpl w:val="625CC754"/>
    <w:lvl w:ilvl="0" w:tplc="81CE3BDA">
      <w:start w:val="1"/>
      <w:numFmt w:val="decimal"/>
      <w:lvlText w:val="%1."/>
      <w:lvlJc w:val="left"/>
      <w:pPr>
        <w:ind w:left="222" w:hanging="32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uk-UA" w:bidi="uk-UA"/>
      </w:rPr>
    </w:lvl>
    <w:lvl w:ilvl="1" w:tplc="A46E98CC">
      <w:numFmt w:val="bullet"/>
      <w:lvlText w:val="•"/>
      <w:lvlJc w:val="left"/>
      <w:pPr>
        <w:ind w:left="1224" w:hanging="322"/>
      </w:pPr>
      <w:rPr>
        <w:rFonts w:hint="default"/>
        <w:lang w:val="uk-UA" w:eastAsia="uk-UA" w:bidi="uk-UA"/>
      </w:rPr>
    </w:lvl>
    <w:lvl w:ilvl="2" w:tplc="57223F26">
      <w:numFmt w:val="bullet"/>
      <w:lvlText w:val="•"/>
      <w:lvlJc w:val="left"/>
      <w:pPr>
        <w:ind w:left="2229" w:hanging="322"/>
      </w:pPr>
      <w:rPr>
        <w:rFonts w:hint="default"/>
        <w:lang w:val="uk-UA" w:eastAsia="uk-UA" w:bidi="uk-UA"/>
      </w:rPr>
    </w:lvl>
    <w:lvl w:ilvl="3" w:tplc="FBB4D71E">
      <w:numFmt w:val="bullet"/>
      <w:lvlText w:val="•"/>
      <w:lvlJc w:val="left"/>
      <w:pPr>
        <w:ind w:left="3233" w:hanging="322"/>
      </w:pPr>
      <w:rPr>
        <w:rFonts w:hint="default"/>
        <w:lang w:val="uk-UA" w:eastAsia="uk-UA" w:bidi="uk-UA"/>
      </w:rPr>
    </w:lvl>
    <w:lvl w:ilvl="4" w:tplc="3FD08FDA">
      <w:numFmt w:val="bullet"/>
      <w:lvlText w:val="•"/>
      <w:lvlJc w:val="left"/>
      <w:pPr>
        <w:ind w:left="4238" w:hanging="322"/>
      </w:pPr>
      <w:rPr>
        <w:rFonts w:hint="default"/>
        <w:lang w:val="uk-UA" w:eastAsia="uk-UA" w:bidi="uk-UA"/>
      </w:rPr>
    </w:lvl>
    <w:lvl w:ilvl="5" w:tplc="326830B6">
      <w:numFmt w:val="bullet"/>
      <w:lvlText w:val="•"/>
      <w:lvlJc w:val="left"/>
      <w:pPr>
        <w:ind w:left="5243" w:hanging="322"/>
      </w:pPr>
      <w:rPr>
        <w:rFonts w:hint="default"/>
        <w:lang w:val="uk-UA" w:eastAsia="uk-UA" w:bidi="uk-UA"/>
      </w:rPr>
    </w:lvl>
    <w:lvl w:ilvl="6" w:tplc="2B8025B4">
      <w:numFmt w:val="bullet"/>
      <w:lvlText w:val="•"/>
      <w:lvlJc w:val="left"/>
      <w:pPr>
        <w:ind w:left="6247" w:hanging="322"/>
      </w:pPr>
      <w:rPr>
        <w:rFonts w:hint="default"/>
        <w:lang w:val="uk-UA" w:eastAsia="uk-UA" w:bidi="uk-UA"/>
      </w:rPr>
    </w:lvl>
    <w:lvl w:ilvl="7" w:tplc="E6308192">
      <w:numFmt w:val="bullet"/>
      <w:lvlText w:val="•"/>
      <w:lvlJc w:val="left"/>
      <w:pPr>
        <w:ind w:left="7252" w:hanging="322"/>
      </w:pPr>
      <w:rPr>
        <w:rFonts w:hint="default"/>
        <w:lang w:val="uk-UA" w:eastAsia="uk-UA" w:bidi="uk-UA"/>
      </w:rPr>
    </w:lvl>
    <w:lvl w:ilvl="8" w:tplc="52C4BEC4">
      <w:numFmt w:val="bullet"/>
      <w:lvlText w:val="•"/>
      <w:lvlJc w:val="left"/>
      <w:pPr>
        <w:ind w:left="8257" w:hanging="322"/>
      </w:pPr>
      <w:rPr>
        <w:rFonts w:hint="default"/>
        <w:lang w:val="uk-UA" w:eastAsia="uk-UA" w:bidi="uk-UA"/>
      </w:rPr>
    </w:lvl>
  </w:abstractNum>
  <w:abstractNum w:abstractNumId="9" w15:restartNumberingAfterBreak="0">
    <w:nsid w:val="383D34C1"/>
    <w:multiLevelType w:val="hybridMultilevel"/>
    <w:tmpl w:val="9674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16B81"/>
    <w:multiLevelType w:val="hybridMultilevel"/>
    <w:tmpl w:val="FBFCAA84"/>
    <w:lvl w:ilvl="0" w:tplc="0C7AE7C0">
      <w:numFmt w:val="bullet"/>
      <w:lvlText w:val="-"/>
      <w:lvlJc w:val="left"/>
      <w:pPr>
        <w:ind w:left="22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63A6511A">
      <w:numFmt w:val="bullet"/>
      <w:lvlText w:val="•"/>
      <w:lvlJc w:val="left"/>
      <w:pPr>
        <w:ind w:left="1224" w:hanging="257"/>
      </w:pPr>
      <w:rPr>
        <w:rFonts w:hint="default"/>
        <w:lang w:val="uk-UA" w:eastAsia="uk-UA" w:bidi="uk-UA"/>
      </w:rPr>
    </w:lvl>
    <w:lvl w:ilvl="2" w:tplc="C53AFE4A">
      <w:numFmt w:val="bullet"/>
      <w:lvlText w:val="•"/>
      <w:lvlJc w:val="left"/>
      <w:pPr>
        <w:ind w:left="2229" w:hanging="257"/>
      </w:pPr>
      <w:rPr>
        <w:rFonts w:hint="default"/>
        <w:lang w:val="uk-UA" w:eastAsia="uk-UA" w:bidi="uk-UA"/>
      </w:rPr>
    </w:lvl>
    <w:lvl w:ilvl="3" w:tplc="12BACBFA">
      <w:numFmt w:val="bullet"/>
      <w:lvlText w:val="•"/>
      <w:lvlJc w:val="left"/>
      <w:pPr>
        <w:ind w:left="3233" w:hanging="257"/>
      </w:pPr>
      <w:rPr>
        <w:rFonts w:hint="default"/>
        <w:lang w:val="uk-UA" w:eastAsia="uk-UA" w:bidi="uk-UA"/>
      </w:rPr>
    </w:lvl>
    <w:lvl w:ilvl="4" w:tplc="DE6691F2">
      <w:numFmt w:val="bullet"/>
      <w:lvlText w:val="•"/>
      <w:lvlJc w:val="left"/>
      <w:pPr>
        <w:ind w:left="4238" w:hanging="257"/>
      </w:pPr>
      <w:rPr>
        <w:rFonts w:hint="default"/>
        <w:lang w:val="uk-UA" w:eastAsia="uk-UA" w:bidi="uk-UA"/>
      </w:rPr>
    </w:lvl>
    <w:lvl w:ilvl="5" w:tplc="894CB844">
      <w:numFmt w:val="bullet"/>
      <w:lvlText w:val="•"/>
      <w:lvlJc w:val="left"/>
      <w:pPr>
        <w:ind w:left="5243" w:hanging="257"/>
      </w:pPr>
      <w:rPr>
        <w:rFonts w:hint="default"/>
        <w:lang w:val="uk-UA" w:eastAsia="uk-UA" w:bidi="uk-UA"/>
      </w:rPr>
    </w:lvl>
    <w:lvl w:ilvl="6" w:tplc="A49CA68A">
      <w:numFmt w:val="bullet"/>
      <w:lvlText w:val="•"/>
      <w:lvlJc w:val="left"/>
      <w:pPr>
        <w:ind w:left="6247" w:hanging="257"/>
      </w:pPr>
      <w:rPr>
        <w:rFonts w:hint="default"/>
        <w:lang w:val="uk-UA" w:eastAsia="uk-UA" w:bidi="uk-UA"/>
      </w:rPr>
    </w:lvl>
    <w:lvl w:ilvl="7" w:tplc="7606469E">
      <w:numFmt w:val="bullet"/>
      <w:lvlText w:val="•"/>
      <w:lvlJc w:val="left"/>
      <w:pPr>
        <w:ind w:left="7252" w:hanging="257"/>
      </w:pPr>
      <w:rPr>
        <w:rFonts w:hint="default"/>
        <w:lang w:val="uk-UA" w:eastAsia="uk-UA" w:bidi="uk-UA"/>
      </w:rPr>
    </w:lvl>
    <w:lvl w:ilvl="8" w:tplc="85FEC5EA">
      <w:numFmt w:val="bullet"/>
      <w:lvlText w:val="•"/>
      <w:lvlJc w:val="left"/>
      <w:pPr>
        <w:ind w:left="8257" w:hanging="257"/>
      </w:pPr>
      <w:rPr>
        <w:rFonts w:hint="default"/>
        <w:lang w:val="uk-UA" w:eastAsia="uk-UA" w:bidi="uk-UA"/>
      </w:rPr>
    </w:lvl>
  </w:abstractNum>
  <w:abstractNum w:abstractNumId="11" w15:restartNumberingAfterBreak="0">
    <w:nsid w:val="44BE6FBC"/>
    <w:multiLevelType w:val="hybridMultilevel"/>
    <w:tmpl w:val="A016DED0"/>
    <w:lvl w:ilvl="0" w:tplc="7818ABB6">
      <w:start w:val="12"/>
      <w:numFmt w:val="decimal"/>
      <w:lvlText w:val="%1."/>
      <w:lvlJc w:val="left"/>
      <w:pPr>
        <w:ind w:left="1002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F2A0A5D6">
      <w:start w:val="1"/>
      <w:numFmt w:val="decimal"/>
      <w:lvlText w:val="%2."/>
      <w:lvlJc w:val="left"/>
      <w:pPr>
        <w:ind w:left="220" w:hanging="4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 w:tplc="6B9A5D98">
      <w:numFmt w:val="bullet"/>
      <w:lvlText w:val="•"/>
      <w:lvlJc w:val="left"/>
      <w:pPr>
        <w:ind w:left="1951" w:hanging="403"/>
      </w:pPr>
      <w:rPr>
        <w:rFonts w:hint="default"/>
        <w:lang w:val="uk-UA" w:eastAsia="uk-UA" w:bidi="uk-UA"/>
      </w:rPr>
    </w:lvl>
    <w:lvl w:ilvl="3" w:tplc="0A887F3A">
      <w:numFmt w:val="bullet"/>
      <w:lvlText w:val="•"/>
      <w:lvlJc w:val="left"/>
      <w:pPr>
        <w:ind w:left="2903" w:hanging="403"/>
      </w:pPr>
      <w:rPr>
        <w:rFonts w:hint="default"/>
        <w:lang w:val="uk-UA" w:eastAsia="uk-UA" w:bidi="uk-UA"/>
      </w:rPr>
    </w:lvl>
    <w:lvl w:ilvl="4" w:tplc="73FC1324">
      <w:numFmt w:val="bullet"/>
      <w:lvlText w:val="•"/>
      <w:lvlJc w:val="left"/>
      <w:pPr>
        <w:ind w:left="3855" w:hanging="403"/>
      </w:pPr>
      <w:rPr>
        <w:rFonts w:hint="default"/>
        <w:lang w:val="uk-UA" w:eastAsia="uk-UA" w:bidi="uk-UA"/>
      </w:rPr>
    </w:lvl>
    <w:lvl w:ilvl="5" w:tplc="B23E80B4">
      <w:numFmt w:val="bullet"/>
      <w:lvlText w:val="•"/>
      <w:lvlJc w:val="left"/>
      <w:pPr>
        <w:ind w:left="4807" w:hanging="403"/>
      </w:pPr>
      <w:rPr>
        <w:rFonts w:hint="default"/>
        <w:lang w:val="uk-UA" w:eastAsia="uk-UA" w:bidi="uk-UA"/>
      </w:rPr>
    </w:lvl>
    <w:lvl w:ilvl="6" w:tplc="F0F209D6">
      <w:numFmt w:val="bullet"/>
      <w:lvlText w:val="•"/>
      <w:lvlJc w:val="left"/>
      <w:pPr>
        <w:ind w:left="5759" w:hanging="403"/>
      </w:pPr>
      <w:rPr>
        <w:rFonts w:hint="default"/>
        <w:lang w:val="uk-UA" w:eastAsia="uk-UA" w:bidi="uk-UA"/>
      </w:rPr>
    </w:lvl>
    <w:lvl w:ilvl="7" w:tplc="A5461FB6">
      <w:numFmt w:val="bullet"/>
      <w:lvlText w:val="•"/>
      <w:lvlJc w:val="left"/>
      <w:pPr>
        <w:ind w:left="6710" w:hanging="403"/>
      </w:pPr>
      <w:rPr>
        <w:rFonts w:hint="default"/>
        <w:lang w:val="uk-UA" w:eastAsia="uk-UA" w:bidi="uk-UA"/>
      </w:rPr>
    </w:lvl>
    <w:lvl w:ilvl="8" w:tplc="F16C5928">
      <w:numFmt w:val="bullet"/>
      <w:lvlText w:val="•"/>
      <w:lvlJc w:val="left"/>
      <w:pPr>
        <w:ind w:left="7662" w:hanging="403"/>
      </w:pPr>
      <w:rPr>
        <w:rFonts w:hint="default"/>
        <w:lang w:val="uk-UA" w:eastAsia="uk-UA" w:bidi="uk-UA"/>
      </w:rPr>
    </w:lvl>
  </w:abstractNum>
  <w:abstractNum w:abstractNumId="12" w15:restartNumberingAfterBreak="0">
    <w:nsid w:val="4B177D93"/>
    <w:multiLevelType w:val="hybridMultilevel"/>
    <w:tmpl w:val="948C4628"/>
    <w:lvl w:ilvl="0" w:tplc="E24CF99E">
      <w:start w:val="1"/>
      <w:numFmt w:val="decimal"/>
      <w:lvlText w:val="%1)"/>
      <w:lvlJc w:val="left"/>
      <w:pPr>
        <w:ind w:left="220" w:hanging="358"/>
        <w:jc w:val="left"/>
      </w:pPr>
      <w:rPr>
        <w:rFonts w:hint="default"/>
        <w:spacing w:val="-27"/>
        <w:w w:val="100"/>
        <w:lang w:val="uk-UA" w:eastAsia="uk-UA" w:bidi="uk-UA"/>
      </w:rPr>
    </w:lvl>
    <w:lvl w:ilvl="1" w:tplc="CDD29BD4">
      <w:numFmt w:val="bullet"/>
      <w:lvlText w:val="•"/>
      <w:lvlJc w:val="left"/>
      <w:pPr>
        <w:ind w:left="1154" w:hanging="358"/>
      </w:pPr>
      <w:rPr>
        <w:rFonts w:hint="default"/>
        <w:lang w:val="uk-UA" w:eastAsia="uk-UA" w:bidi="uk-UA"/>
      </w:rPr>
    </w:lvl>
    <w:lvl w:ilvl="2" w:tplc="94B0C95C">
      <w:numFmt w:val="bullet"/>
      <w:lvlText w:val="•"/>
      <w:lvlJc w:val="left"/>
      <w:pPr>
        <w:ind w:left="2089" w:hanging="358"/>
      </w:pPr>
      <w:rPr>
        <w:rFonts w:hint="default"/>
        <w:lang w:val="uk-UA" w:eastAsia="uk-UA" w:bidi="uk-UA"/>
      </w:rPr>
    </w:lvl>
    <w:lvl w:ilvl="3" w:tplc="465E012A">
      <w:numFmt w:val="bullet"/>
      <w:lvlText w:val="•"/>
      <w:lvlJc w:val="left"/>
      <w:pPr>
        <w:ind w:left="3023" w:hanging="358"/>
      </w:pPr>
      <w:rPr>
        <w:rFonts w:hint="default"/>
        <w:lang w:val="uk-UA" w:eastAsia="uk-UA" w:bidi="uk-UA"/>
      </w:rPr>
    </w:lvl>
    <w:lvl w:ilvl="4" w:tplc="0132221E">
      <w:numFmt w:val="bullet"/>
      <w:lvlText w:val="•"/>
      <w:lvlJc w:val="left"/>
      <w:pPr>
        <w:ind w:left="3958" w:hanging="358"/>
      </w:pPr>
      <w:rPr>
        <w:rFonts w:hint="default"/>
        <w:lang w:val="uk-UA" w:eastAsia="uk-UA" w:bidi="uk-UA"/>
      </w:rPr>
    </w:lvl>
    <w:lvl w:ilvl="5" w:tplc="53B4ADF8">
      <w:numFmt w:val="bullet"/>
      <w:lvlText w:val="•"/>
      <w:lvlJc w:val="left"/>
      <w:pPr>
        <w:ind w:left="4893" w:hanging="358"/>
      </w:pPr>
      <w:rPr>
        <w:rFonts w:hint="default"/>
        <w:lang w:val="uk-UA" w:eastAsia="uk-UA" w:bidi="uk-UA"/>
      </w:rPr>
    </w:lvl>
    <w:lvl w:ilvl="6" w:tplc="8CCCED18">
      <w:numFmt w:val="bullet"/>
      <w:lvlText w:val="•"/>
      <w:lvlJc w:val="left"/>
      <w:pPr>
        <w:ind w:left="5827" w:hanging="358"/>
      </w:pPr>
      <w:rPr>
        <w:rFonts w:hint="default"/>
        <w:lang w:val="uk-UA" w:eastAsia="uk-UA" w:bidi="uk-UA"/>
      </w:rPr>
    </w:lvl>
    <w:lvl w:ilvl="7" w:tplc="40D0D57C">
      <w:numFmt w:val="bullet"/>
      <w:lvlText w:val="•"/>
      <w:lvlJc w:val="left"/>
      <w:pPr>
        <w:ind w:left="6762" w:hanging="358"/>
      </w:pPr>
      <w:rPr>
        <w:rFonts w:hint="default"/>
        <w:lang w:val="uk-UA" w:eastAsia="uk-UA" w:bidi="uk-UA"/>
      </w:rPr>
    </w:lvl>
    <w:lvl w:ilvl="8" w:tplc="A98E1D5C">
      <w:numFmt w:val="bullet"/>
      <w:lvlText w:val="•"/>
      <w:lvlJc w:val="left"/>
      <w:pPr>
        <w:ind w:left="7697" w:hanging="358"/>
      </w:pPr>
      <w:rPr>
        <w:rFonts w:hint="default"/>
        <w:lang w:val="uk-UA" w:eastAsia="uk-UA" w:bidi="uk-UA"/>
      </w:rPr>
    </w:lvl>
  </w:abstractNum>
  <w:abstractNum w:abstractNumId="13" w15:restartNumberingAfterBreak="0">
    <w:nsid w:val="53EF4507"/>
    <w:multiLevelType w:val="hybridMultilevel"/>
    <w:tmpl w:val="E4B0F6DC"/>
    <w:lvl w:ilvl="0" w:tplc="F21015F0">
      <w:start w:val="1"/>
      <w:numFmt w:val="decimal"/>
      <w:lvlText w:val="%1."/>
      <w:lvlJc w:val="left"/>
      <w:pPr>
        <w:ind w:left="580" w:hanging="38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0008A41C">
      <w:start w:val="1"/>
      <w:numFmt w:val="decimal"/>
      <w:lvlText w:val="%2."/>
      <w:lvlJc w:val="left"/>
      <w:pPr>
        <w:ind w:left="94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2" w:tplc="6574A69E">
      <w:start w:val="1"/>
      <w:numFmt w:val="decimal"/>
      <w:lvlText w:val="%3)"/>
      <w:lvlJc w:val="left"/>
      <w:pPr>
        <w:ind w:left="107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3" w:tplc="6A62B36E">
      <w:numFmt w:val="bullet"/>
      <w:lvlText w:val="•"/>
      <w:lvlJc w:val="left"/>
      <w:pPr>
        <w:ind w:left="2140" w:hanging="286"/>
      </w:pPr>
      <w:rPr>
        <w:rFonts w:hint="default"/>
        <w:lang w:val="uk-UA" w:eastAsia="uk-UA" w:bidi="uk-UA"/>
      </w:rPr>
    </w:lvl>
    <w:lvl w:ilvl="4" w:tplc="1DBE739C">
      <w:numFmt w:val="bullet"/>
      <w:lvlText w:val="•"/>
      <w:lvlJc w:val="left"/>
      <w:pPr>
        <w:ind w:left="3201" w:hanging="286"/>
      </w:pPr>
      <w:rPr>
        <w:rFonts w:hint="default"/>
        <w:lang w:val="uk-UA" w:eastAsia="uk-UA" w:bidi="uk-UA"/>
      </w:rPr>
    </w:lvl>
    <w:lvl w:ilvl="5" w:tplc="83FAA5BC">
      <w:numFmt w:val="bullet"/>
      <w:lvlText w:val="•"/>
      <w:lvlJc w:val="left"/>
      <w:pPr>
        <w:ind w:left="4262" w:hanging="286"/>
      </w:pPr>
      <w:rPr>
        <w:rFonts w:hint="default"/>
        <w:lang w:val="uk-UA" w:eastAsia="uk-UA" w:bidi="uk-UA"/>
      </w:rPr>
    </w:lvl>
    <w:lvl w:ilvl="6" w:tplc="AD2E4AA2">
      <w:numFmt w:val="bullet"/>
      <w:lvlText w:val="•"/>
      <w:lvlJc w:val="left"/>
      <w:pPr>
        <w:ind w:left="5323" w:hanging="286"/>
      </w:pPr>
      <w:rPr>
        <w:rFonts w:hint="default"/>
        <w:lang w:val="uk-UA" w:eastAsia="uk-UA" w:bidi="uk-UA"/>
      </w:rPr>
    </w:lvl>
    <w:lvl w:ilvl="7" w:tplc="B6E883A6">
      <w:numFmt w:val="bullet"/>
      <w:lvlText w:val="•"/>
      <w:lvlJc w:val="left"/>
      <w:pPr>
        <w:ind w:left="6384" w:hanging="286"/>
      </w:pPr>
      <w:rPr>
        <w:rFonts w:hint="default"/>
        <w:lang w:val="uk-UA" w:eastAsia="uk-UA" w:bidi="uk-UA"/>
      </w:rPr>
    </w:lvl>
    <w:lvl w:ilvl="8" w:tplc="12A24D88">
      <w:numFmt w:val="bullet"/>
      <w:lvlText w:val="•"/>
      <w:lvlJc w:val="left"/>
      <w:pPr>
        <w:ind w:left="7444" w:hanging="286"/>
      </w:pPr>
      <w:rPr>
        <w:rFonts w:hint="default"/>
        <w:lang w:val="uk-UA" w:eastAsia="uk-UA" w:bidi="uk-UA"/>
      </w:rPr>
    </w:lvl>
  </w:abstractNum>
  <w:abstractNum w:abstractNumId="14" w15:restartNumberingAfterBreak="0">
    <w:nsid w:val="58B31EE5"/>
    <w:multiLevelType w:val="hybridMultilevel"/>
    <w:tmpl w:val="CA2C8950"/>
    <w:lvl w:ilvl="0" w:tplc="471ECC44">
      <w:start w:val="1"/>
      <w:numFmt w:val="decimal"/>
      <w:lvlText w:val="%1."/>
      <w:lvlJc w:val="left"/>
      <w:pPr>
        <w:ind w:left="786" w:hanging="28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uk-UA" w:bidi="uk-UA"/>
      </w:rPr>
    </w:lvl>
    <w:lvl w:ilvl="1" w:tplc="EB66586A">
      <w:numFmt w:val="bullet"/>
      <w:lvlText w:val="-"/>
      <w:lvlJc w:val="left"/>
      <w:pPr>
        <w:ind w:left="928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uk-UA" w:bidi="uk-UA"/>
      </w:rPr>
    </w:lvl>
    <w:lvl w:ilvl="2" w:tplc="2C66D266">
      <w:numFmt w:val="bullet"/>
      <w:lvlText w:val="•"/>
      <w:lvlJc w:val="left"/>
      <w:pPr>
        <w:ind w:left="1880" w:hanging="284"/>
      </w:pPr>
      <w:rPr>
        <w:rFonts w:hint="default"/>
        <w:lang w:val="uk-UA" w:eastAsia="uk-UA" w:bidi="uk-UA"/>
      </w:rPr>
    </w:lvl>
    <w:lvl w:ilvl="3" w:tplc="188C369C">
      <w:numFmt w:val="bullet"/>
      <w:lvlText w:val="•"/>
      <w:lvlJc w:val="left"/>
      <w:pPr>
        <w:ind w:left="2841" w:hanging="284"/>
      </w:pPr>
      <w:rPr>
        <w:rFonts w:hint="default"/>
        <w:lang w:val="uk-UA" w:eastAsia="uk-UA" w:bidi="uk-UA"/>
      </w:rPr>
    </w:lvl>
    <w:lvl w:ilvl="4" w:tplc="7246523A">
      <w:numFmt w:val="bullet"/>
      <w:lvlText w:val="•"/>
      <w:lvlJc w:val="left"/>
      <w:pPr>
        <w:ind w:left="3802" w:hanging="284"/>
      </w:pPr>
      <w:rPr>
        <w:rFonts w:hint="default"/>
        <w:lang w:val="uk-UA" w:eastAsia="uk-UA" w:bidi="uk-UA"/>
      </w:rPr>
    </w:lvl>
    <w:lvl w:ilvl="5" w:tplc="E2708F04">
      <w:numFmt w:val="bullet"/>
      <w:lvlText w:val="•"/>
      <w:lvlJc w:val="left"/>
      <w:pPr>
        <w:ind w:left="4762" w:hanging="284"/>
      </w:pPr>
      <w:rPr>
        <w:rFonts w:hint="default"/>
        <w:lang w:val="uk-UA" w:eastAsia="uk-UA" w:bidi="uk-UA"/>
      </w:rPr>
    </w:lvl>
    <w:lvl w:ilvl="6" w:tplc="01FC6F88">
      <w:numFmt w:val="bullet"/>
      <w:lvlText w:val="•"/>
      <w:lvlJc w:val="left"/>
      <w:pPr>
        <w:ind w:left="5723" w:hanging="284"/>
      </w:pPr>
      <w:rPr>
        <w:rFonts w:hint="default"/>
        <w:lang w:val="uk-UA" w:eastAsia="uk-UA" w:bidi="uk-UA"/>
      </w:rPr>
    </w:lvl>
    <w:lvl w:ilvl="7" w:tplc="4658F0FA">
      <w:numFmt w:val="bullet"/>
      <w:lvlText w:val="•"/>
      <w:lvlJc w:val="left"/>
      <w:pPr>
        <w:ind w:left="6684" w:hanging="284"/>
      </w:pPr>
      <w:rPr>
        <w:rFonts w:hint="default"/>
        <w:lang w:val="uk-UA" w:eastAsia="uk-UA" w:bidi="uk-UA"/>
      </w:rPr>
    </w:lvl>
    <w:lvl w:ilvl="8" w:tplc="37A082A8">
      <w:numFmt w:val="bullet"/>
      <w:lvlText w:val="•"/>
      <w:lvlJc w:val="left"/>
      <w:pPr>
        <w:ind w:left="7644" w:hanging="284"/>
      </w:pPr>
      <w:rPr>
        <w:rFonts w:hint="default"/>
        <w:lang w:val="uk-UA" w:eastAsia="uk-UA" w:bidi="uk-UA"/>
      </w:rPr>
    </w:lvl>
  </w:abstractNum>
  <w:abstractNum w:abstractNumId="15" w15:restartNumberingAfterBreak="0">
    <w:nsid w:val="60B00F1E"/>
    <w:multiLevelType w:val="hybridMultilevel"/>
    <w:tmpl w:val="6C547042"/>
    <w:lvl w:ilvl="0" w:tplc="11682EEC">
      <w:numFmt w:val="bullet"/>
      <w:lvlText w:val="-"/>
      <w:lvlJc w:val="left"/>
      <w:pPr>
        <w:ind w:left="434" w:hanging="152"/>
      </w:pPr>
      <w:rPr>
        <w:rFonts w:hint="default"/>
        <w:w w:val="99"/>
        <w:lang w:val="uk-UA" w:eastAsia="uk-UA" w:bidi="uk-UA"/>
      </w:rPr>
    </w:lvl>
    <w:lvl w:ilvl="1" w:tplc="6B34120E">
      <w:numFmt w:val="bullet"/>
      <w:lvlText w:val="•"/>
      <w:lvlJc w:val="left"/>
      <w:pPr>
        <w:ind w:left="1352" w:hanging="152"/>
      </w:pPr>
      <w:rPr>
        <w:rFonts w:hint="default"/>
        <w:lang w:val="uk-UA" w:eastAsia="uk-UA" w:bidi="uk-UA"/>
      </w:rPr>
    </w:lvl>
    <w:lvl w:ilvl="2" w:tplc="1D22E372">
      <w:numFmt w:val="bullet"/>
      <w:lvlText w:val="•"/>
      <w:lvlJc w:val="left"/>
      <w:pPr>
        <w:ind w:left="2265" w:hanging="152"/>
      </w:pPr>
      <w:rPr>
        <w:rFonts w:hint="default"/>
        <w:lang w:val="uk-UA" w:eastAsia="uk-UA" w:bidi="uk-UA"/>
      </w:rPr>
    </w:lvl>
    <w:lvl w:ilvl="3" w:tplc="216481F4">
      <w:numFmt w:val="bullet"/>
      <w:lvlText w:val="•"/>
      <w:lvlJc w:val="left"/>
      <w:pPr>
        <w:ind w:left="3177" w:hanging="152"/>
      </w:pPr>
      <w:rPr>
        <w:rFonts w:hint="default"/>
        <w:lang w:val="uk-UA" w:eastAsia="uk-UA" w:bidi="uk-UA"/>
      </w:rPr>
    </w:lvl>
    <w:lvl w:ilvl="4" w:tplc="E862BDF0">
      <w:numFmt w:val="bullet"/>
      <w:lvlText w:val="•"/>
      <w:lvlJc w:val="left"/>
      <w:pPr>
        <w:ind w:left="4090" w:hanging="152"/>
      </w:pPr>
      <w:rPr>
        <w:rFonts w:hint="default"/>
        <w:lang w:val="uk-UA" w:eastAsia="uk-UA" w:bidi="uk-UA"/>
      </w:rPr>
    </w:lvl>
    <w:lvl w:ilvl="5" w:tplc="1B341BBC">
      <w:numFmt w:val="bullet"/>
      <w:lvlText w:val="•"/>
      <w:lvlJc w:val="left"/>
      <w:pPr>
        <w:ind w:left="5003" w:hanging="152"/>
      </w:pPr>
      <w:rPr>
        <w:rFonts w:hint="default"/>
        <w:lang w:val="uk-UA" w:eastAsia="uk-UA" w:bidi="uk-UA"/>
      </w:rPr>
    </w:lvl>
    <w:lvl w:ilvl="6" w:tplc="63960DF2">
      <w:numFmt w:val="bullet"/>
      <w:lvlText w:val="•"/>
      <w:lvlJc w:val="left"/>
      <w:pPr>
        <w:ind w:left="5915" w:hanging="152"/>
      </w:pPr>
      <w:rPr>
        <w:rFonts w:hint="default"/>
        <w:lang w:val="uk-UA" w:eastAsia="uk-UA" w:bidi="uk-UA"/>
      </w:rPr>
    </w:lvl>
    <w:lvl w:ilvl="7" w:tplc="80FEFD88">
      <w:numFmt w:val="bullet"/>
      <w:lvlText w:val="•"/>
      <w:lvlJc w:val="left"/>
      <w:pPr>
        <w:ind w:left="6828" w:hanging="152"/>
      </w:pPr>
      <w:rPr>
        <w:rFonts w:hint="default"/>
        <w:lang w:val="uk-UA" w:eastAsia="uk-UA" w:bidi="uk-UA"/>
      </w:rPr>
    </w:lvl>
    <w:lvl w:ilvl="8" w:tplc="F0B86728">
      <w:numFmt w:val="bullet"/>
      <w:lvlText w:val="•"/>
      <w:lvlJc w:val="left"/>
      <w:pPr>
        <w:ind w:left="7741" w:hanging="152"/>
      </w:pPr>
      <w:rPr>
        <w:rFonts w:hint="default"/>
        <w:lang w:val="uk-UA" w:eastAsia="uk-UA" w:bidi="uk-UA"/>
      </w:rPr>
    </w:lvl>
  </w:abstractNum>
  <w:abstractNum w:abstractNumId="16" w15:restartNumberingAfterBreak="0">
    <w:nsid w:val="63A6367D"/>
    <w:multiLevelType w:val="hybridMultilevel"/>
    <w:tmpl w:val="23B8AE58"/>
    <w:lvl w:ilvl="0" w:tplc="E71EF568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557A8C4A">
      <w:numFmt w:val="bullet"/>
      <w:lvlText w:val="•"/>
      <w:lvlJc w:val="left"/>
      <w:pPr>
        <w:ind w:left="1100" w:hanging="360"/>
      </w:pPr>
      <w:rPr>
        <w:rFonts w:hint="default"/>
        <w:lang w:val="uk-UA" w:eastAsia="uk-UA" w:bidi="uk-UA"/>
      </w:rPr>
    </w:lvl>
    <w:lvl w:ilvl="2" w:tplc="667C1974">
      <w:numFmt w:val="bullet"/>
      <w:lvlText w:val="•"/>
      <w:lvlJc w:val="left"/>
      <w:pPr>
        <w:ind w:left="1440" w:hanging="360"/>
      </w:pPr>
      <w:rPr>
        <w:rFonts w:hint="default"/>
        <w:lang w:val="uk-UA" w:eastAsia="uk-UA" w:bidi="uk-UA"/>
      </w:rPr>
    </w:lvl>
    <w:lvl w:ilvl="3" w:tplc="E73ED64C">
      <w:numFmt w:val="bullet"/>
      <w:lvlText w:val="•"/>
      <w:lvlJc w:val="left"/>
      <w:pPr>
        <w:ind w:left="2455" w:hanging="360"/>
      </w:pPr>
      <w:rPr>
        <w:rFonts w:hint="default"/>
        <w:lang w:val="uk-UA" w:eastAsia="uk-UA" w:bidi="uk-UA"/>
      </w:rPr>
    </w:lvl>
    <w:lvl w:ilvl="4" w:tplc="E1B69A8A">
      <w:numFmt w:val="bullet"/>
      <w:lvlText w:val="•"/>
      <w:lvlJc w:val="left"/>
      <w:pPr>
        <w:ind w:left="3471" w:hanging="360"/>
      </w:pPr>
      <w:rPr>
        <w:rFonts w:hint="default"/>
        <w:lang w:val="uk-UA" w:eastAsia="uk-UA" w:bidi="uk-UA"/>
      </w:rPr>
    </w:lvl>
    <w:lvl w:ilvl="5" w:tplc="44E6A6B2">
      <w:numFmt w:val="bullet"/>
      <w:lvlText w:val="•"/>
      <w:lvlJc w:val="left"/>
      <w:pPr>
        <w:ind w:left="4487" w:hanging="360"/>
      </w:pPr>
      <w:rPr>
        <w:rFonts w:hint="default"/>
        <w:lang w:val="uk-UA" w:eastAsia="uk-UA" w:bidi="uk-UA"/>
      </w:rPr>
    </w:lvl>
    <w:lvl w:ilvl="6" w:tplc="974259B2">
      <w:numFmt w:val="bullet"/>
      <w:lvlText w:val="•"/>
      <w:lvlJc w:val="left"/>
      <w:pPr>
        <w:ind w:left="5503" w:hanging="360"/>
      </w:pPr>
      <w:rPr>
        <w:rFonts w:hint="default"/>
        <w:lang w:val="uk-UA" w:eastAsia="uk-UA" w:bidi="uk-UA"/>
      </w:rPr>
    </w:lvl>
    <w:lvl w:ilvl="7" w:tplc="7298931A">
      <w:numFmt w:val="bullet"/>
      <w:lvlText w:val="•"/>
      <w:lvlJc w:val="left"/>
      <w:pPr>
        <w:ind w:left="6519" w:hanging="360"/>
      </w:pPr>
      <w:rPr>
        <w:rFonts w:hint="default"/>
        <w:lang w:val="uk-UA" w:eastAsia="uk-UA" w:bidi="uk-UA"/>
      </w:rPr>
    </w:lvl>
    <w:lvl w:ilvl="8" w:tplc="ECA6621C">
      <w:numFmt w:val="bullet"/>
      <w:lvlText w:val="•"/>
      <w:lvlJc w:val="left"/>
      <w:pPr>
        <w:ind w:left="7534" w:hanging="360"/>
      </w:pPr>
      <w:rPr>
        <w:rFonts w:hint="default"/>
        <w:lang w:val="uk-UA" w:eastAsia="uk-UA" w:bidi="uk-UA"/>
      </w:rPr>
    </w:lvl>
  </w:abstractNum>
  <w:abstractNum w:abstractNumId="17" w15:restartNumberingAfterBreak="0">
    <w:nsid w:val="63A91350"/>
    <w:multiLevelType w:val="multilevel"/>
    <w:tmpl w:val="5262FD84"/>
    <w:lvl w:ilvl="0">
      <w:start w:val="1"/>
      <w:numFmt w:val="decimal"/>
      <w:lvlText w:val="%1."/>
      <w:lvlJc w:val="left"/>
      <w:pPr>
        <w:ind w:left="928" w:hanging="36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30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2">
      <w:start w:val="1"/>
      <w:numFmt w:val="decimal"/>
      <w:lvlText w:val="%3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136" w:hanging="36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055" w:hanging="36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973" w:hanging="36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892" w:hanging="36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810" w:hanging="36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729" w:hanging="360"/>
      </w:pPr>
      <w:rPr>
        <w:rFonts w:hint="default"/>
        <w:lang w:val="uk-UA" w:eastAsia="uk-UA" w:bidi="uk-UA"/>
      </w:rPr>
    </w:lvl>
  </w:abstractNum>
  <w:abstractNum w:abstractNumId="18" w15:restartNumberingAfterBreak="0">
    <w:nsid w:val="69400B32"/>
    <w:multiLevelType w:val="multilevel"/>
    <w:tmpl w:val="4B7645C8"/>
    <w:lvl w:ilvl="0">
      <w:start w:val="1"/>
      <w:numFmt w:val="decimal"/>
      <w:lvlText w:val="%1."/>
      <w:lvlJc w:val="left"/>
      <w:pPr>
        <w:ind w:left="940" w:hanging="34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367" w:hanging="72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uk-UA" w:bidi="uk-UA"/>
      </w:rPr>
    </w:lvl>
    <w:lvl w:ilvl="2">
      <w:numFmt w:val="bullet"/>
      <w:lvlText w:val="•"/>
      <w:lvlJc w:val="left"/>
      <w:pPr>
        <w:ind w:left="2271" w:hanging="72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183" w:hanging="72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095" w:hanging="72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007" w:hanging="72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19" w:hanging="72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830" w:hanging="72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742" w:hanging="720"/>
      </w:pPr>
      <w:rPr>
        <w:rFonts w:hint="default"/>
        <w:lang w:val="uk-UA" w:eastAsia="uk-UA" w:bidi="uk-UA"/>
      </w:rPr>
    </w:lvl>
  </w:abstractNum>
  <w:abstractNum w:abstractNumId="19" w15:restartNumberingAfterBreak="0">
    <w:nsid w:val="7555000C"/>
    <w:multiLevelType w:val="hybridMultilevel"/>
    <w:tmpl w:val="02E433D6"/>
    <w:lvl w:ilvl="0" w:tplc="0BBCAA26">
      <w:numFmt w:val="bullet"/>
      <w:lvlText w:val="-"/>
      <w:lvlJc w:val="left"/>
      <w:pPr>
        <w:ind w:left="220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E2DE094E">
      <w:numFmt w:val="bullet"/>
      <w:lvlText w:val="•"/>
      <w:lvlJc w:val="left"/>
      <w:pPr>
        <w:ind w:left="1154" w:hanging="260"/>
      </w:pPr>
      <w:rPr>
        <w:rFonts w:hint="default"/>
        <w:lang w:val="uk-UA" w:eastAsia="uk-UA" w:bidi="uk-UA"/>
      </w:rPr>
    </w:lvl>
    <w:lvl w:ilvl="2" w:tplc="4B4C30B4">
      <w:numFmt w:val="bullet"/>
      <w:lvlText w:val="•"/>
      <w:lvlJc w:val="left"/>
      <w:pPr>
        <w:ind w:left="2089" w:hanging="260"/>
      </w:pPr>
      <w:rPr>
        <w:rFonts w:hint="default"/>
        <w:lang w:val="uk-UA" w:eastAsia="uk-UA" w:bidi="uk-UA"/>
      </w:rPr>
    </w:lvl>
    <w:lvl w:ilvl="3" w:tplc="C7BAA95A">
      <w:numFmt w:val="bullet"/>
      <w:lvlText w:val="•"/>
      <w:lvlJc w:val="left"/>
      <w:pPr>
        <w:ind w:left="3023" w:hanging="260"/>
      </w:pPr>
      <w:rPr>
        <w:rFonts w:hint="default"/>
        <w:lang w:val="uk-UA" w:eastAsia="uk-UA" w:bidi="uk-UA"/>
      </w:rPr>
    </w:lvl>
    <w:lvl w:ilvl="4" w:tplc="7F8231F2">
      <w:numFmt w:val="bullet"/>
      <w:lvlText w:val="•"/>
      <w:lvlJc w:val="left"/>
      <w:pPr>
        <w:ind w:left="3958" w:hanging="260"/>
      </w:pPr>
      <w:rPr>
        <w:rFonts w:hint="default"/>
        <w:lang w:val="uk-UA" w:eastAsia="uk-UA" w:bidi="uk-UA"/>
      </w:rPr>
    </w:lvl>
    <w:lvl w:ilvl="5" w:tplc="8D84879A">
      <w:numFmt w:val="bullet"/>
      <w:lvlText w:val="•"/>
      <w:lvlJc w:val="left"/>
      <w:pPr>
        <w:ind w:left="4893" w:hanging="260"/>
      </w:pPr>
      <w:rPr>
        <w:rFonts w:hint="default"/>
        <w:lang w:val="uk-UA" w:eastAsia="uk-UA" w:bidi="uk-UA"/>
      </w:rPr>
    </w:lvl>
    <w:lvl w:ilvl="6" w:tplc="AEBCE1EE">
      <w:numFmt w:val="bullet"/>
      <w:lvlText w:val="•"/>
      <w:lvlJc w:val="left"/>
      <w:pPr>
        <w:ind w:left="5827" w:hanging="260"/>
      </w:pPr>
      <w:rPr>
        <w:rFonts w:hint="default"/>
        <w:lang w:val="uk-UA" w:eastAsia="uk-UA" w:bidi="uk-UA"/>
      </w:rPr>
    </w:lvl>
    <w:lvl w:ilvl="7" w:tplc="ECC29570">
      <w:numFmt w:val="bullet"/>
      <w:lvlText w:val="•"/>
      <w:lvlJc w:val="left"/>
      <w:pPr>
        <w:ind w:left="6762" w:hanging="260"/>
      </w:pPr>
      <w:rPr>
        <w:rFonts w:hint="default"/>
        <w:lang w:val="uk-UA" w:eastAsia="uk-UA" w:bidi="uk-UA"/>
      </w:rPr>
    </w:lvl>
    <w:lvl w:ilvl="8" w:tplc="7B12DD06">
      <w:numFmt w:val="bullet"/>
      <w:lvlText w:val="•"/>
      <w:lvlJc w:val="left"/>
      <w:pPr>
        <w:ind w:left="7697" w:hanging="260"/>
      </w:pPr>
      <w:rPr>
        <w:rFonts w:hint="default"/>
        <w:lang w:val="uk-UA" w:eastAsia="uk-UA" w:bidi="uk-UA"/>
      </w:rPr>
    </w:lvl>
  </w:abstractNum>
  <w:abstractNum w:abstractNumId="20" w15:restartNumberingAfterBreak="0">
    <w:nsid w:val="75934922"/>
    <w:multiLevelType w:val="hybridMultilevel"/>
    <w:tmpl w:val="E5E080EE"/>
    <w:lvl w:ilvl="0" w:tplc="9A5C3AAA">
      <w:start w:val="1"/>
      <w:numFmt w:val="decimal"/>
      <w:lvlText w:val="%1."/>
      <w:lvlJc w:val="left"/>
      <w:pPr>
        <w:ind w:left="94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12BAD192">
      <w:numFmt w:val="bullet"/>
      <w:lvlText w:val="•"/>
      <w:lvlJc w:val="left"/>
      <w:pPr>
        <w:ind w:left="1802" w:hanging="348"/>
      </w:pPr>
      <w:rPr>
        <w:rFonts w:hint="default"/>
        <w:lang w:val="uk-UA" w:eastAsia="uk-UA" w:bidi="uk-UA"/>
      </w:rPr>
    </w:lvl>
    <w:lvl w:ilvl="2" w:tplc="745C4C48">
      <w:numFmt w:val="bullet"/>
      <w:lvlText w:val="•"/>
      <w:lvlJc w:val="left"/>
      <w:pPr>
        <w:ind w:left="2665" w:hanging="348"/>
      </w:pPr>
      <w:rPr>
        <w:rFonts w:hint="default"/>
        <w:lang w:val="uk-UA" w:eastAsia="uk-UA" w:bidi="uk-UA"/>
      </w:rPr>
    </w:lvl>
    <w:lvl w:ilvl="3" w:tplc="E8E8B524">
      <w:numFmt w:val="bullet"/>
      <w:lvlText w:val="•"/>
      <w:lvlJc w:val="left"/>
      <w:pPr>
        <w:ind w:left="3527" w:hanging="348"/>
      </w:pPr>
      <w:rPr>
        <w:rFonts w:hint="default"/>
        <w:lang w:val="uk-UA" w:eastAsia="uk-UA" w:bidi="uk-UA"/>
      </w:rPr>
    </w:lvl>
    <w:lvl w:ilvl="4" w:tplc="D26896FE">
      <w:numFmt w:val="bullet"/>
      <w:lvlText w:val="•"/>
      <w:lvlJc w:val="left"/>
      <w:pPr>
        <w:ind w:left="4390" w:hanging="348"/>
      </w:pPr>
      <w:rPr>
        <w:rFonts w:hint="default"/>
        <w:lang w:val="uk-UA" w:eastAsia="uk-UA" w:bidi="uk-UA"/>
      </w:rPr>
    </w:lvl>
    <w:lvl w:ilvl="5" w:tplc="22125C12">
      <w:numFmt w:val="bullet"/>
      <w:lvlText w:val="•"/>
      <w:lvlJc w:val="left"/>
      <w:pPr>
        <w:ind w:left="5253" w:hanging="348"/>
      </w:pPr>
      <w:rPr>
        <w:rFonts w:hint="default"/>
        <w:lang w:val="uk-UA" w:eastAsia="uk-UA" w:bidi="uk-UA"/>
      </w:rPr>
    </w:lvl>
    <w:lvl w:ilvl="6" w:tplc="9BE65E16">
      <w:numFmt w:val="bullet"/>
      <w:lvlText w:val="•"/>
      <w:lvlJc w:val="left"/>
      <w:pPr>
        <w:ind w:left="6115" w:hanging="348"/>
      </w:pPr>
      <w:rPr>
        <w:rFonts w:hint="default"/>
        <w:lang w:val="uk-UA" w:eastAsia="uk-UA" w:bidi="uk-UA"/>
      </w:rPr>
    </w:lvl>
    <w:lvl w:ilvl="7" w:tplc="FDD6C43C">
      <w:numFmt w:val="bullet"/>
      <w:lvlText w:val="•"/>
      <w:lvlJc w:val="left"/>
      <w:pPr>
        <w:ind w:left="6978" w:hanging="348"/>
      </w:pPr>
      <w:rPr>
        <w:rFonts w:hint="default"/>
        <w:lang w:val="uk-UA" w:eastAsia="uk-UA" w:bidi="uk-UA"/>
      </w:rPr>
    </w:lvl>
    <w:lvl w:ilvl="8" w:tplc="EE086C60">
      <w:numFmt w:val="bullet"/>
      <w:lvlText w:val="•"/>
      <w:lvlJc w:val="left"/>
      <w:pPr>
        <w:ind w:left="7841" w:hanging="348"/>
      </w:pPr>
      <w:rPr>
        <w:rFonts w:hint="default"/>
        <w:lang w:val="uk-UA" w:eastAsia="uk-UA" w:bidi="uk-UA"/>
      </w:rPr>
    </w:lvl>
  </w:abstractNum>
  <w:abstractNum w:abstractNumId="21" w15:restartNumberingAfterBreak="0">
    <w:nsid w:val="767547F1"/>
    <w:multiLevelType w:val="hybridMultilevel"/>
    <w:tmpl w:val="9954C27E"/>
    <w:lvl w:ilvl="0" w:tplc="966E7C44">
      <w:start w:val="26"/>
      <w:numFmt w:val="bullet"/>
      <w:lvlText w:val="-"/>
      <w:lvlJc w:val="left"/>
      <w:pPr>
        <w:ind w:left="5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2" w15:restartNumberingAfterBreak="0">
    <w:nsid w:val="76A2076A"/>
    <w:multiLevelType w:val="hybridMultilevel"/>
    <w:tmpl w:val="4872C5C4"/>
    <w:lvl w:ilvl="0" w:tplc="87401410">
      <w:start w:val="1"/>
      <w:numFmt w:val="decimal"/>
      <w:lvlText w:val="%1)"/>
      <w:lvlJc w:val="left"/>
      <w:pPr>
        <w:ind w:left="1439" w:hanging="5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EAF078C0">
      <w:numFmt w:val="bullet"/>
      <w:lvlText w:val="•"/>
      <w:lvlJc w:val="left"/>
      <w:pPr>
        <w:ind w:left="2252" w:hanging="512"/>
      </w:pPr>
      <w:rPr>
        <w:rFonts w:hint="default"/>
        <w:lang w:val="uk-UA" w:eastAsia="uk-UA" w:bidi="uk-UA"/>
      </w:rPr>
    </w:lvl>
    <w:lvl w:ilvl="2" w:tplc="E6C48A0A">
      <w:numFmt w:val="bullet"/>
      <w:lvlText w:val="•"/>
      <w:lvlJc w:val="left"/>
      <w:pPr>
        <w:ind w:left="3065" w:hanging="512"/>
      </w:pPr>
      <w:rPr>
        <w:rFonts w:hint="default"/>
        <w:lang w:val="uk-UA" w:eastAsia="uk-UA" w:bidi="uk-UA"/>
      </w:rPr>
    </w:lvl>
    <w:lvl w:ilvl="3" w:tplc="3C7E3AD2">
      <w:numFmt w:val="bullet"/>
      <w:lvlText w:val="•"/>
      <w:lvlJc w:val="left"/>
      <w:pPr>
        <w:ind w:left="3877" w:hanging="512"/>
      </w:pPr>
      <w:rPr>
        <w:rFonts w:hint="default"/>
        <w:lang w:val="uk-UA" w:eastAsia="uk-UA" w:bidi="uk-UA"/>
      </w:rPr>
    </w:lvl>
    <w:lvl w:ilvl="4" w:tplc="0CC077EE">
      <w:numFmt w:val="bullet"/>
      <w:lvlText w:val="•"/>
      <w:lvlJc w:val="left"/>
      <w:pPr>
        <w:ind w:left="4690" w:hanging="512"/>
      </w:pPr>
      <w:rPr>
        <w:rFonts w:hint="default"/>
        <w:lang w:val="uk-UA" w:eastAsia="uk-UA" w:bidi="uk-UA"/>
      </w:rPr>
    </w:lvl>
    <w:lvl w:ilvl="5" w:tplc="7C72C0BC">
      <w:numFmt w:val="bullet"/>
      <w:lvlText w:val="•"/>
      <w:lvlJc w:val="left"/>
      <w:pPr>
        <w:ind w:left="5503" w:hanging="512"/>
      </w:pPr>
      <w:rPr>
        <w:rFonts w:hint="default"/>
        <w:lang w:val="uk-UA" w:eastAsia="uk-UA" w:bidi="uk-UA"/>
      </w:rPr>
    </w:lvl>
    <w:lvl w:ilvl="6" w:tplc="7CC4C7AA">
      <w:numFmt w:val="bullet"/>
      <w:lvlText w:val="•"/>
      <w:lvlJc w:val="left"/>
      <w:pPr>
        <w:ind w:left="6315" w:hanging="512"/>
      </w:pPr>
      <w:rPr>
        <w:rFonts w:hint="default"/>
        <w:lang w:val="uk-UA" w:eastAsia="uk-UA" w:bidi="uk-UA"/>
      </w:rPr>
    </w:lvl>
    <w:lvl w:ilvl="7" w:tplc="40D476B6">
      <w:numFmt w:val="bullet"/>
      <w:lvlText w:val="•"/>
      <w:lvlJc w:val="left"/>
      <w:pPr>
        <w:ind w:left="7128" w:hanging="512"/>
      </w:pPr>
      <w:rPr>
        <w:rFonts w:hint="default"/>
        <w:lang w:val="uk-UA" w:eastAsia="uk-UA" w:bidi="uk-UA"/>
      </w:rPr>
    </w:lvl>
    <w:lvl w:ilvl="8" w:tplc="9460D2E8">
      <w:numFmt w:val="bullet"/>
      <w:lvlText w:val="•"/>
      <w:lvlJc w:val="left"/>
      <w:pPr>
        <w:ind w:left="7941" w:hanging="512"/>
      </w:pPr>
      <w:rPr>
        <w:rFonts w:hint="default"/>
        <w:lang w:val="uk-UA" w:eastAsia="uk-UA" w:bidi="uk-UA"/>
      </w:rPr>
    </w:lvl>
  </w:abstractNum>
  <w:abstractNum w:abstractNumId="23" w15:restartNumberingAfterBreak="0">
    <w:nsid w:val="7C1161BF"/>
    <w:multiLevelType w:val="multilevel"/>
    <w:tmpl w:val="8B641572"/>
    <w:lvl w:ilvl="0">
      <w:start w:val="1"/>
      <w:numFmt w:val="decimal"/>
      <w:lvlText w:val="%1."/>
      <w:lvlJc w:val="left"/>
      <w:pPr>
        <w:ind w:left="220" w:hanging="3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220" w:hanging="5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089" w:hanging="509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023" w:hanging="509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958" w:hanging="509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893" w:hanging="509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827" w:hanging="509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762" w:hanging="509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697" w:hanging="509"/>
      </w:pPr>
      <w:rPr>
        <w:rFonts w:hint="default"/>
        <w:lang w:val="uk-UA" w:eastAsia="uk-UA" w:bidi="uk-UA"/>
      </w:rPr>
    </w:lvl>
  </w:abstractNum>
  <w:abstractNum w:abstractNumId="24" w15:restartNumberingAfterBreak="0">
    <w:nsid w:val="7D2F44E5"/>
    <w:multiLevelType w:val="hybridMultilevel"/>
    <w:tmpl w:val="A37C66AE"/>
    <w:lvl w:ilvl="0" w:tplc="BA2A926C">
      <w:start w:val="1"/>
      <w:numFmt w:val="decimal"/>
      <w:lvlText w:val="%1."/>
      <w:lvlJc w:val="left"/>
      <w:pPr>
        <w:ind w:left="940" w:hanging="3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CE227282">
      <w:start w:val="1"/>
      <w:numFmt w:val="decimal"/>
      <w:lvlText w:val="%2."/>
      <w:lvlJc w:val="left"/>
      <w:pPr>
        <w:ind w:left="1353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2" w:tplc="5ED2FE9A">
      <w:numFmt w:val="bullet"/>
      <w:lvlText w:val="•"/>
      <w:lvlJc w:val="left"/>
      <w:pPr>
        <w:ind w:left="2271" w:hanging="425"/>
      </w:pPr>
      <w:rPr>
        <w:rFonts w:hint="default"/>
        <w:lang w:val="uk-UA" w:eastAsia="uk-UA" w:bidi="uk-UA"/>
      </w:rPr>
    </w:lvl>
    <w:lvl w:ilvl="3" w:tplc="1958A8D6">
      <w:numFmt w:val="bullet"/>
      <w:lvlText w:val="•"/>
      <w:lvlJc w:val="left"/>
      <w:pPr>
        <w:ind w:left="3183" w:hanging="425"/>
      </w:pPr>
      <w:rPr>
        <w:rFonts w:hint="default"/>
        <w:lang w:val="uk-UA" w:eastAsia="uk-UA" w:bidi="uk-UA"/>
      </w:rPr>
    </w:lvl>
    <w:lvl w:ilvl="4" w:tplc="84ECC44C">
      <w:numFmt w:val="bullet"/>
      <w:lvlText w:val="•"/>
      <w:lvlJc w:val="left"/>
      <w:pPr>
        <w:ind w:left="4095" w:hanging="425"/>
      </w:pPr>
      <w:rPr>
        <w:rFonts w:hint="default"/>
        <w:lang w:val="uk-UA" w:eastAsia="uk-UA" w:bidi="uk-UA"/>
      </w:rPr>
    </w:lvl>
    <w:lvl w:ilvl="5" w:tplc="5150FA44">
      <w:numFmt w:val="bullet"/>
      <w:lvlText w:val="•"/>
      <w:lvlJc w:val="left"/>
      <w:pPr>
        <w:ind w:left="5007" w:hanging="425"/>
      </w:pPr>
      <w:rPr>
        <w:rFonts w:hint="default"/>
        <w:lang w:val="uk-UA" w:eastAsia="uk-UA" w:bidi="uk-UA"/>
      </w:rPr>
    </w:lvl>
    <w:lvl w:ilvl="6" w:tplc="C4686506">
      <w:numFmt w:val="bullet"/>
      <w:lvlText w:val="•"/>
      <w:lvlJc w:val="left"/>
      <w:pPr>
        <w:ind w:left="5919" w:hanging="425"/>
      </w:pPr>
      <w:rPr>
        <w:rFonts w:hint="default"/>
        <w:lang w:val="uk-UA" w:eastAsia="uk-UA" w:bidi="uk-UA"/>
      </w:rPr>
    </w:lvl>
    <w:lvl w:ilvl="7" w:tplc="12802D88">
      <w:numFmt w:val="bullet"/>
      <w:lvlText w:val="•"/>
      <w:lvlJc w:val="left"/>
      <w:pPr>
        <w:ind w:left="6830" w:hanging="425"/>
      </w:pPr>
      <w:rPr>
        <w:rFonts w:hint="default"/>
        <w:lang w:val="uk-UA" w:eastAsia="uk-UA" w:bidi="uk-UA"/>
      </w:rPr>
    </w:lvl>
    <w:lvl w:ilvl="8" w:tplc="3D80EC9C">
      <w:numFmt w:val="bullet"/>
      <w:lvlText w:val="•"/>
      <w:lvlJc w:val="left"/>
      <w:pPr>
        <w:ind w:left="7742" w:hanging="425"/>
      </w:pPr>
      <w:rPr>
        <w:rFonts w:hint="default"/>
        <w:lang w:val="uk-UA" w:eastAsia="uk-UA" w:bidi="uk-UA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23"/>
  </w:num>
  <w:num w:numId="6">
    <w:abstractNumId w:val="2"/>
  </w:num>
  <w:num w:numId="7">
    <w:abstractNumId w:val="19"/>
  </w:num>
  <w:num w:numId="8">
    <w:abstractNumId w:val="22"/>
  </w:num>
  <w:num w:numId="9">
    <w:abstractNumId w:val="11"/>
  </w:num>
  <w:num w:numId="10">
    <w:abstractNumId w:val="16"/>
  </w:num>
  <w:num w:numId="11">
    <w:abstractNumId w:val="4"/>
  </w:num>
  <w:num w:numId="12">
    <w:abstractNumId w:val="3"/>
  </w:num>
  <w:num w:numId="13">
    <w:abstractNumId w:val="17"/>
  </w:num>
  <w:num w:numId="14">
    <w:abstractNumId w:val="5"/>
  </w:num>
  <w:num w:numId="15">
    <w:abstractNumId w:val="20"/>
  </w:num>
  <w:num w:numId="16">
    <w:abstractNumId w:val="1"/>
  </w:num>
  <w:num w:numId="17">
    <w:abstractNumId w:val="12"/>
  </w:num>
  <w:num w:numId="18">
    <w:abstractNumId w:val="15"/>
  </w:num>
  <w:num w:numId="19">
    <w:abstractNumId w:val="18"/>
  </w:num>
  <w:num w:numId="20">
    <w:abstractNumId w:val="13"/>
  </w:num>
  <w:num w:numId="21">
    <w:abstractNumId w:val="14"/>
  </w:num>
  <w:num w:numId="22">
    <w:abstractNumId w:val="24"/>
  </w:num>
  <w:num w:numId="23">
    <w:abstractNumId w:val="21"/>
  </w:num>
  <w:num w:numId="24">
    <w:abstractNumId w:val="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8D"/>
    <w:rsid w:val="000150E6"/>
    <w:rsid w:val="0001747F"/>
    <w:rsid w:val="00043C2A"/>
    <w:rsid w:val="000579D3"/>
    <w:rsid w:val="000611F1"/>
    <w:rsid w:val="000706B0"/>
    <w:rsid w:val="00072122"/>
    <w:rsid w:val="00082B03"/>
    <w:rsid w:val="000A227E"/>
    <w:rsid w:val="000B49FF"/>
    <w:rsid w:val="000D2578"/>
    <w:rsid w:val="000D568C"/>
    <w:rsid w:val="000D5B7D"/>
    <w:rsid w:val="000D6DA2"/>
    <w:rsid w:val="001407F1"/>
    <w:rsid w:val="00183B56"/>
    <w:rsid w:val="001D1CB5"/>
    <w:rsid w:val="001E0FCF"/>
    <w:rsid w:val="001F1F3A"/>
    <w:rsid w:val="00203652"/>
    <w:rsid w:val="00217285"/>
    <w:rsid w:val="00227042"/>
    <w:rsid w:val="00247518"/>
    <w:rsid w:val="00251DFA"/>
    <w:rsid w:val="002540B6"/>
    <w:rsid w:val="00255813"/>
    <w:rsid w:val="002567FE"/>
    <w:rsid w:val="00271E8D"/>
    <w:rsid w:val="0029462E"/>
    <w:rsid w:val="002E6556"/>
    <w:rsid w:val="002F0C13"/>
    <w:rsid w:val="00303916"/>
    <w:rsid w:val="003406A9"/>
    <w:rsid w:val="00351BB9"/>
    <w:rsid w:val="00354717"/>
    <w:rsid w:val="003662CC"/>
    <w:rsid w:val="00385BB8"/>
    <w:rsid w:val="003A6844"/>
    <w:rsid w:val="003C13E3"/>
    <w:rsid w:val="00432EAC"/>
    <w:rsid w:val="00460E09"/>
    <w:rsid w:val="004C542D"/>
    <w:rsid w:val="004D1EB3"/>
    <w:rsid w:val="0052307C"/>
    <w:rsid w:val="005412E7"/>
    <w:rsid w:val="00543522"/>
    <w:rsid w:val="00580140"/>
    <w:rsid w:val="00612860"/>
    <w:rsid w:val="00634035"/>
    <w:rsid w:val="00651EB0"/>
    <w:rsid w:val="00653BA4"/>
    <w:rsid w:val="006A28A7"/>
    <w:rsid w:val="006A4F4D"/>
    <w:rsid w:val="006B4C90"/>
    <w:rsid w:val="006C142B"/>
    <w:rsid w:val="006D3B34"/>
    <w:rsid w:val="006F73D0"/>
    <w:rsid w:val="007112E1"/>
    <w:rsid w:val="007543AC"/>
    <w:rsid w:val="00760DA7"/>
    <w:rsid w:val="00762819"/>
    <w:rsid w:val="00793CF2"/>
    <w:rsid w:val="007A7828"/>
    <w:rsid w:val="00804893"/>
    <w:rsid w:val="0081040F"/>
    <w:rsid w:val="00827F45"/>
    <w:rsid w:val="008501E8"/>
    <w:rsid w:val="008A342A"/>
    <w:rsid w:val="008B3717"/>
    <w:rsid w:val="008D6B6F"/>
    <w:rsid w:val="008E01A2"/>
    <w:rsid w:val="00920DAF"/>
    <w:rsid w:val="00933F51"/>
    <w:rsid w:val="00952678"/>
    <w:rsid w:val="00963D92"/>
    <w:rsid w:val="00980FE2"/>
    <w:rsid w:val="0099400A"/>
    <w:rsid w:val="009A792B"/>
    <w:rsid w:val="009B3151"/>
    <w:rsid w:val="009B6335"/>
    <w:rsid w:val="009B722E"/>
    <w:rsid w:val="009D7450"/>
    <w:rsid w:val="009E5D4C"/>
    <w:rsid w:val="009F11FD"/>
    <w:rsid w:val="00A11563"/>
    <w:rsid w:val="00A26C56"/>
    <w:rsid w:val="00A47692"/>
    <w:rsid w:val="00A72489"/>
    <w:rsid w:val="00AA4B4E"/>
    <w:rsid w:val="00AE305C"/>
    <w:rsid w:val="00B013F3"/>
    <w:rsid w:val="00B42802"/>
    <w:rsid w:val="00B430BE"/>
    <w:rsid w:val="00B6040E"/>
    <w:rsid w:val="00B82695"/>
    <w:rsid w:val="00B84D32"/>
    <w:rsid w:val="00BD0446"/>
    <w:rsid w:val="00BD72A5"/>
    <w:rsid w:val="00C00B99"/>
    <w:rsid w:val="00C22E10"/>
    <w:rsid w:val="00C52989"/>
    <w:rsid w:val="00C67D35"/>
    <w:rsid w:val="00C91E05"/>
    <w:rsid w:val="00C95619"/>
    <w:rsid w:val="00CB4A2D"/>
    <w:rsid w:val="00CD6E41"/>
    <w:rsid w:val="00CF6E8D"/>
    <w:rsid w:val="00D56B59"/>
    <w:rsid w:val="00D608EE"/>
    <w:rsid w:val="00D860A3"/>
    <w:rsid w:val="00D9287C"/>
    <w:rsid w:val="00DA4D34"/>
    <w:rsid w:val="00DB59E6"/>
    <w:rsid w:val="00DF0F26"/>
    <w:rsid w:val="00E17658"/>
    <w:rsid w:val="00E44123"/>
    <w:rsid w:val="00E55BD6"/>
    <w:rsid w:val="00EA4B7A"/>
    <w:rsid w:val="00ED5D21"/>
    <w:rsid w:val="00F349AC"/>
    <w:rsid w:val="00F41319"/>
    <w:rsid w:val="00F4645B"/>
    <w:rsid w:val="00F50901"/>
    <w:rsid w:val="00F60B91"/>
    <w:rsid w:val="00F66D6A"/>
    <w:rsid w:val="00F76D8B"/>
    <w:rsid w:val="00FA0DAF"/>
    <w:rsid w:val="00FC2875"/>
    <w:rsid w:val="00FD35E0"/>
    <w:rsid w:val="00FE1B5A"/>
    <w:rsid w:val="00FE6306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B84D"/>
  <w15:docId w15:val="{877CA094-B7EE-4CA3-924E-DEFACED3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5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link w:val="10"/>
    <w:uiPriority w:val="1"/>
    <w:qFormat/>
    <w:rsid w:val="00303916"/>
    <w:pPr>
      <w:widowControl w:val="0"/>
      <w:autoSpaceDE w:val="0"/>
      <w:autoSpaceDN w:val="0"/>
      <w:ind w:left="2410" w:right="2878"/>
      <w:jc w:val="center"/>
      <w:outlineLvl w:val="0"/>
    </w:pPr>
    <w:rPr>
      <w:sz w:val="32"/>
      <w:szCs w:val="32"/>
      <w:lang w:val="uk-UA" w:eastAsia="uk-UA" w:bidi="uk-UA"/>
    </w:rPr>
  </w:style>
  <w:style w:type="paragraph" w:styleId="2">
    <w:name w:val="heading 2"/>
    <w:basedOn w:val="a"/>
    <w:link w:val="20"/>
    <w:uiPriority w:val="1"/>
    <w:qFormat/>
    <w:rsid w:val="00303916"/>
    <w:pPr>
      <w:widowControl w:val="0"/>
      <w:autoSpaceDE w:val="0"/>
      <w:autoSpaceDN w:val="0"/>
      <w:ind w:left="2455"/>
      <w:jc w:val="center"/>
      <w:outlineLvl w:val="1"/>
    </w:pPr>
    <w:rPr>
      <w:b/>
      <w:bCs/>
      <w:szCs w:val="28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03916"/>
    <w:rPr>
      <w:rFonts w:ascii="Times New Roman" w:eastAsia="Times New Roman" w:hAnsi="Times New Roman" w:cs="Times New Roman"/>
      <w:sz w:val="32"/>
      <w:szCs w:val="32"/>
      <w:lang w:eastAsia="uk-UA" w:bidi="uk-UA"/>
    </w:rPr>
  </w:style>
  <w:style w:type="character" w:customStyle="1" w:styleId="20">
    <w:name w:val="Заголовок 2 Знак"/>
    <w:basedOn w:val="a0"/>
    <w:link w:val="2"/>
    <w:uiPriority w:val="1"/>
    <w:rsid w:val="00303916"/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table" w:customStyle="1" w:styleId="TableNormal">
    <w:name w:val="Table Normal"/>
    <w:uiPriority w:val="2"/>
    <w:semiHidden/>
    <w:unhideWhenUsed/>
    <w:qFormat/>
    <w:rsid w:val="003039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03916"/>
    <w:pPr>
      <w:widowControl w:val="0"/>
      <w:autoSpaceDE w:val="0"/>
      <w:autoSpaceDN w:val="0"/>
    </w:pPr>
    <w:rPr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303916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styleId="a5">
    <w:name w:val="List Paragraph"/>
    <w:basedOn w:val="a"/>
    <w:uiPriority w:val="1"/>
    <w:qFormat/>
    <w:rsid w:val="00303916"/>
    <w:pPr>
      <w:widowControl w:val="0"/>
      <w:autoSpaceDE w:val="0"/>
      <w:autoSpaceDN w:val="0"/>
      <w:ind w:left="940" w:firstLine="707"/>
      <w:jc w:val="both"/>
    </w:pPr>
    <w:rPr>
      <w:sz w:val="22"/>
      <w:szCs w:val="22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303916"/>
    <w:pPr>
      <w:widowControl w:val="0"/>
      <w:autoSpaceDE w:val="0"/>
      <w:autoSpaceDN w:val="0"/>
    </w:pPr>
    <w:rPr>
      <w:sz w:val="22"/>
      <w:szCs w:val="22"/>
      <w:lang w:val="uk-UA"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460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E0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2946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462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946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462E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E4218-3585-4A1D-94ED-B061B5D8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15096</Words>
  <Characters>8606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ZSR</Company>
  <LinksUpToDate>false</LinksUpToDate>
  <CharactersWithSpaces>23655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ЗСР</dc:creator>
  <cp:keywords/>
  <dc:description/>
  <cp:lastModifiedBy>ZSR</cp:lastModifiedBy>
  <cp:revision>11</cp:revision>
  <cp:lastPrinted>2021-01-06T09:21:00Z</cp:lastPrinted>
  <dcterms:created xsi:type="dcterms:W3CDTF">2020-12-11T08:33:00Z</dcterms:created>
  <dcterms:modified xsi:type="dcterms:W3CDTF">2021-01-06T09:27:00Z</dcterms:modified>
</cp:coreProperties>
</file>