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FD64" w14:textId="77777777" w:rsidR="00597FE7" w:rsidRPr="00597FE7" w:rsidRDefault="00597FE7" w:rsidP="00597FE7">
      <w:pPr>
        <w:widowControl w:val="0"/>
        <w:tabs>
          <w:tab w:val="right" w:pos="9214"/>
        </w:tabs>
        <w:spacing w:after="0" w:line="240" w:lineRule="atLeast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97FE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F1467ED" wp14:editId="5CE3D05A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D9FB3" w14:textId="77777777" w:rsidR="00597FE7" w:rsidRPr="00597FE7" w:rsidRDefault="00597FE7" w:rsidP="00597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ЗАЗИМСЬКА СІЛЬСЬКА РАДА </w:t>
      </w:r>
    </w:p>
    <w:p w14:paraId="6F545C9B" w14:textId="77777777" w:rsidR="00597FE7" w:rsidRPr="00597FE7" w:rsidRDefault="00597FE7" w:rsidP="00597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БРОВАРСЬКОГО РАЙОНУ  КИЇВСЬКОЇ ОБЛАСТІ </w:t>
      </w:r>
    </w:p>
    <w:p w14:paraId="1271AA8F" w14:textId="77777777" w:rsidR="00597FE7" w:rsidRPr="00597FE7" w:rsidRDefault="00597FE7" w:rsidP="00597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8FA5B" w14:textId="77777777" w:rsidR="00597FE7" w:rsidRPr="00597FE7" w:rsidRDefault="00597FE7" w:rsidP="00597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14:paraId="469936B2" w14:textId="77777777" w:rsidR="008F3FEB" w:rsidRPr="00C84BD7" w:rsidRDefault="008F3FEB" w:rsidP="008F3FEB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7ED428FF" w14:textId="40515D7C" w:rsidR="008F3FEB" w:rsidRPr="008F3FEB" w:rsidRDefault="0026459A" w:rsidP="002645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59A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4D36DE">
        <w:rPr>
          <w:rFonts w:ascii="Times New Roman" w:hAnsi="Times New Roman" w:cs="Times New Roman"/>
          <w:b/>
          <w:sz w:val="28"/>
          <w:szCs w:val="28"/>
        </w:rPr>
        <w:t xml:space="preserve">надання КП </w:t>
      </w:r>
      <w:r w:rsidR="00EA255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D36DE">
        <w:rPr>
          <w:rFonts w:ascii="Times New Roman" w:hAnsi="Times New Roman" w:cs="Times New Roman"/>
          <w:b/>
          <w:sz w:val="28"/>
          <w:szCs w:val="28"/>
        </w:rPr>
        <w:t>Рожнівське</w:t>
      </w:r>
      <w:proofErr w:type="spellEnd"/>
      <w:r w:rsidR="00EA2552">
        <w:rPr>
          <w:rFonts w:ascii="Times New Roman" w:hAnsi="Times New Roman" w:cs="Times New Roman"/>
          <w:b/>
          <w:sz w:val="28"/>
          <w:szCs w:val="28"/>
        </w:rPr>
        <w:t>»</w:t>
      </w:r>
      <w:r w:rsidR="004D36DE">
        <w:rPr>
          <w:rFonts w:ascii="Times New Roman" w:hAnsi="Times New Roman" w:cs="Times New Roman"/>
          <w:b/>
          <w:sz w:val="28"/>
          <w:szCs w:val="28"/>
        </w:rPr>
        <w:t xml:space="preserve"> погодження на вчинення значного господарського зобов'язання</w:t>
      </w:r>
    </w:p>
    <w:p w14:paraId="2C35B2C7" w14:textId="77777777" w:rsidR="008F3FEB" w:rsidRPr="00C84BD7" w:rsidRDefault="008F3FEB" w:rsidP="008F3FE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31844C0" w14:textId="39DA5803" w:rsidR="008F3FEB" w:rsidRPr="008F3FEB" w:rsidRDefault="004D36DE" w:rsidP="00875D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Керуючись ч. 10 ст. 78, ст. 73-2 Господарського Кодексу України, ст. 26 Закону України </w:t>
      </w:r>
      <w:r w:rsidR="00EA255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 місцеве самоврядування в Україні</w:t>
      </w:r>
      <w:r w:rsidR="00EA255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р</w:t>
      </w:r>
      <w:r w:rsidR="00EA3170" w:rsidRPr="00EA31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озглянувши </w:t>
      </w:r>
      <w:r w:rsidR="00EA3170">
        <w:rPr>
          <w:rFonts w:ascii="Times New Roman" w:eastAsia="Calibri" w:hAnsi="Times New Roman" w:cs="Times New Roman"/>
          <w:sz w:val="28"/>
          <w:szCs w:val="28"/>
          <w:lang w:eastAsia="en-US"/>
        </w:rPr>
        <w:t>звернення</w:t>
      </w:r>
      <w:r w:rsidR="00EA3170" w:rsidRPr="00EA31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директора КП </w:t>
      </w:r>
      <w:r w:rsidR="00EA255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Рожнівське</w:t>
      </w:r>
      <w:proofErr w:type="spellEnd"/>
      <w:r w:rsidR="00EA255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Краєва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 В. </w:t>
      </w:r>
      <w:r w:rsidR="00EA3170" w:rsidRPr="00EA31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від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18.08</w:t>
      </w:r>
      <w:r w:rsidR="00EA317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A3170" w:rsidRPr="00EA3170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EA3170">
        <w:rPr>
          <w:rFonts w:ascii="Times New Roman" w:eastAsia="Calibri" w:hAnsi="Times New Roman" w:cs="Times New Roman"/>
          <w:sz w:val="28"/>
          <w:szCs w:val="28"/>
          <w:lang w:eastAsia="en-US"/>
        </w:rPr>
        <w:t>21р.</w:t>
      </w:r>
      <w:r w:rsidR="00EA3170" w:rsidRPr="00EA31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EA255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64 </w:t>
      </w:r>
      <w:r w:rsidR="00EA31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щодо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надання погодження на вчинення значного господарського зобов'язання</w:t>
      </w:r>
      <w:r w:rsidR="008F3FEB" w:rsidRPr="008F3F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враховуючи рекомендації постійної комісії з питань </w:t>
      </w:r>
      <w:r w:rsidRPr="004D36DE">
        <w:rPr>
          <w:rFonts w:ascii="Times New Roman" w:hAnsi="Times New Roman" w:cs="Times New Roman"/>
          <w:sz w:val="28"/>
          <w:szCs w:val="28"/>
        </w:rPr>
        <w:t xml:space="preserve">соціально-економічного розвитку, бюджету та фінансів, комунальної власності, реалізації державної регуляторної політики, інвестицій та зовнішньо-економічних </w:t>
      </w:r>
      <w:proofErr w:type="spellStart"/>
      <w:r w:rsidRPr="004D36DE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D3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FEB" w:rsidRPr="008F3FEB">
        <w:rPr>
          <w:rFonts w:ascii="Times New Roman" w:hAnsi="Times New Roman" w:cs="Times New Roman"/>
          <w:sz w:val="28"/>
          <w:szCs w:val="28"/>
        </w:rPr>
        <w:t>Зазимська</w:t>
      </w:r>
      <w:proofErr w:type="spellEnd"/>
      <w:r w:rsidR="008F3FEB" w:rsidRPr="008F3FEB">
        <w:rPr>
          <w:rFonts w:ascii="Times New Roman" w:hAnsi="Times New Roman" w:cs="Times New Roman"/>
          <w:sz w:val="28"/>
          <w:szCs w:val="28"/>
        </w:rPr>
        <w:t xml:space="preserve"> сільська рада</w:t>
      </w:r>
    </w:p>
    <w:p w14:paraId="75124606" w14:textId="77777777" w:rsidR="00597FE7" w:rsidRPr="00597FE7" w:rsidRDefault="00597FE7" w:rsidP="00597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591550EF" w14:textId="77777777" w:rsidR="00597FE7" w:rsidRPr="00597FE7" w:rsidRDefault="00597FE7" w:rsidP="00597F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14:paraId="21CECB4D" w14:textId="77777777" w:rsidR="008F3FEB" w:rsidRPr="00C84BD7" w:rsidRDefault="008F3FEB" w:rsidP="0080335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14:paraId="155A00B9" w14:textId="3164271D" w:rsidR="008F3FEB" w:rsidRPr="00415983" w:rsidRDefault="004D36DE" w:rsidP="00597FE7">
      <w:pPr>
        <w:pStyle w:val="a8"/>
        <w:numPr>
          <w:ilvl w:val="0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Надати </w:t>
      </w:r>
      <w:r w:rsidR="00415983">
        <w:rPr>
          <w:szCs w:val="28"/>
        </w:rPr>
        <w:t xml:space="preserve">КП </w:t>
      </w:r>
      <w:r w:rsidR="00EA2552">
        <w:rPr>
          <w:szCs w:val="28"/>
        </w:rPr>
        <w:t>«</w:t>
      </w:r>
      <w:proofErr w:type="spellStart"/>
      <w:r>
        <w:rPr>
          <w:szCs w:val="28"/>
        </w:rPr>
        <w:t>Рожнівське</w:t>
      </w:r>
      <w:proofErr w:type="spellEnd"/>
      <w:r w:rsidR="00EA2552">
        <w:rPr>
          <w:szCs w:val="28"/>
        </w:rPr>
        <w:t>»</w:t>
      </w:r>
      <w:r w:rsidR="00415983">
        <w:rPr>
          <w:szCs w:val="28"/>
        </w:rPr>
        <w:t xml:space="preserve"> </w:t>
      </w:r>
      <w:r>
        <w:rPr>
          <w:szCs w:val="28"/>
        </w:rPr>
        <w:t>погодження на вчинення значного гос</w:t>
      </w:r>
      <w:r w:rsidR="00EA2552">
        <w:rPr>
          <w:szCs w:val="28"/>
        </w:rPr>
        <w:t>п</w:t>
      </w:r>
      <w:r>
        <w:rPr>
          <w:szCs w:val="28"/>
        </w:rPr>
        <w:t xml:space="preserve">одарського зобов'язання, а саме – укладення договору на постачання природного газу з ТОВ </w:t>
      </w:r>
      <w:r w:rsidR="00EA2552">
        <w:rPr>
          <w:szCs w:val="28"/>
        </w:rPr>
        <w:t>«</w:t>
      </w:r>
      <w:r>
        <w:rPr>
          <w:szCs w:val="28"/>
        </w:rPr>
        <w:t xml:space="preserve">Газопостачальна компанія </w:t>
      </w:r>
      <w:r w:rsidR="00EA2552">
        <w:rPr>
          <w:szCs w:val="28"/>
        </w:rPr>
        <w:t>«</w:t>
      </w:r>
      <w:r>
        <w:rPr>
          <w:szCs w:val="28"/>
        </w:rPr>
        <w:t xml:space="preserve">Нафтогаз </w:t>
      </w:r>
      <w:proofErr w:type="spellStart"/>
      <w:r>
        <w:rPr>
          <w:szCs w:val="28"/>
        </w:rPr>
        <w:t>Трейдинг</w:t>
      </w:r>
      <w:proofErr w:type="spellEnd"/>
      <w:r w:rsidR="00EA2552">
        <w:rPr>
          <w:szCs w:val="28"/>
        </w:rPr>
        <w:t>»</w:t>
      </w:r>
      <w:r w:rsidR="00903FCC" w:rsidRPr="00415983">
        <w:rPr>
          <w:szCs w:val="28"/>
        </w:rPr>
        <w:t>.</w:t>
      </w:r>
    </w:p>
    <w:p w14:paraId="38DA7214" w14:textId="0F0EF911" w:rsidR="00EA3170" w:rsidRDefault="004D36DE" w:rsidP="00597FE7">
      <w:pPr>
        <w:pStyle w:val="a8"/>
        <w:numPr>
          <w:ilvl w:val="0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Доручити директору КП </w:t>
      </w:r>
      <w:r w:rsidR="00EA2552">
        <w:rPr>
          <w:szCs w:val="28"/>
        </w:rPr>
        <w:t>«</w:t>
      </w:r>
      <w:proofErr w:type="spellStart"/>
      <w:r>
        <w:rPr>
          <w:szCs w:val="28"/>
        </w:rPr>
        <w:t>Рожнівське</w:t>
      </w:r>
      <w:proofErr w:type="spellEnd"/>
      <w:r w:rsidR="00EA2552">
        <w:rPr>
          <w:szCs w:val="28"/>
        </w:rPr>
        <w:t>»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Краєву</w:t>
      </w:r>
      <w:proofErr w:type="spellEnd"/>
      <w:r>
        <w:rPr>
          <w:szCs w:val="28"/>
        </w:rPr>
        <w:t xml:space="preserve"> В. В. підписати договір постачання природного газу з </w:t>
      </w:r>
      <w:r w:rsidRPr="004D36DE">
        <w:rPr>
          <w:szCs w:val="28"/>
        </w:rPr>
        <w:t xml:space="preserve">ТОВ </w:t>
      </w:r>
      <w:r w:rsidR="00EA2552">
        <w:rPr>
          <w:szCs w:val="28"/>
        </w:rPr>
        <w:t>«</w:t>
      </w:r>
      <w:r w:rsidRPr="004D36DE">
        <w:rPr>
          <w:szCs w:val="28"/>
        </w:rPr>
        <w:t xml:space="preserve">Газопостачальна компанія </w:t>
      </w:r>
      <w:r w:rsidR="00EA2552">
        <w:rPr>
          <w:szCs w:val="28"/>
        </w:rPr>
        <w:t>«</w:t>
      </w:r>
      <w:r w:rsidRPr="004D36DE">
        <w:rPr>
          <w:szCs w:val="28"/>
        </w:rPr>
        <w:t xml:space="preserve">Нафтогаз </w:t>
      </w:r>
      <w:proofErr w:type="spellStart"/>
      <w:r w:rsidRPr="004D36DE">
        <w:rPr>
          <w:szCs w:val="28"/>
        </w:rPr>
        <w:t>Трейдинг</w:t>
      </w:r>
      <w:proofErr w:type="spellEnd"/>
      <w:r w:rsidR="00EA2552">
        <w:rPr>
          <w:szCs w:val="28"/>
        </w:rPr>
        <w:t>»</w:t>
      </w:r>
      <w:r w:rsidR="00EA3170">
        <w:rPr>
          <w:szCs w:val="28"/>
        </w:rPr>
        <w:t>.</w:t>
      </w:r>
    </w:p>
    <w:p w14:paraId="2F573DF0" w14:textId="77777777" w:rsidR="008F3FEB" w:rsidRPr="00597FE7" w:rsidRDefault="008F3FEB" w:rsidP="00597FE7">
      <w:pPr>
        <w:pStyle w:val="a8"/>
        <w:numPr>
          <w:ilvl w:val="0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Cs w:val="28"/>
        </w:rPr>
      </w:pPr>
      <w:r w:rsidRPr="00597FE7">
        <w:rPr>
          <w:szCs w:val="28"/>
        </w:rPr>
        <w:t xml:space="preserve">Контроль за виконанням рішення покласти на </w:t>
      </w:r>
      <w:r w:rsidR="00597FE7">
        <w:rPr>
          <w:szCs w:val="28"/>
        </w:rPr>
        <w:t xml:space="preserve">постійну </w:t>
      </w:r>
      <w:r w:rsidRPr="00597FE7">
        <w:rPr>
          <w:szCs w:val="28"/>
        </w:rPr>
        <w:t>комісію з питань соціально-економічного розвитку, бюджету та фінансів, комунальної власності, реалізації державної регуляторної політики, інвестицій та зовнішньо-економічних зв’язків.</w:t>
      </w:r>
    </w:p>
    <w:p w14:paraId="40EFDD67" w14:textId="77777777" w:rsidR="008F3FEB" w:rsidRPr="008F3FEB" w:rsidRDefault="008F3FEB" w:rsidP="008F3FEB">
      <w:pPr>
        <w:pStyle w:val="a3"/>
        <w:ind w:left="72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14:paraId="4D0DA19E" w14:textId="77777777" w:rsidR="00597FE7" w:rsidRPr="00597FE7" w:rsidRDefault="00597FE7" w:rsidP="00C645B7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Сільський голова</w:t>
      </w:r>
      <w:r w:rsidRPr="00597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Віталій КРУПЕНКО</w:t>
      </w:r>
    </w:p>
    <w:p w14:paraId="1EFE0524" w14:textId="77777777" w:rsidR="00597FE7" w:rsidRPr="00597FE7" w:rsidRDefault="00597FE7" w:rsidP="00597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17E849" w14:textId="77777777" w:rsidR="00597FE7" w:rsidRPr="00597FE7" w:rsidRDefault="00597FE7" w:rsidP="00597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E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Зазим’я</w:t>
      </w:r>
    </w:p>
    <w:p w14:paraId="3A36E075" w14:textId="77777777" w:rsidR="00597FE7" w:rsidRPr="00597FE7" w:rsidRDefault="005C7A36" w:rsidP="00597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вересня</w:t>
      </w:r>
      <w:r w:rsidR="00597FE7" w:rsidRPr="0059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року</w:t>
      </w:r>
    </w:p>
    <w:p w14:paraId="664DBB39" w14:textId="77777777" w:rsidR="008F3FEB" w:rsidRPr="00597FE7" w:rsidRDefault="00597FE7" w:rsidP="00597F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597FE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E1C7D">
        <w:rPr>
          <w:rFonts w:ascii="Times New Roman" w:eastAsia="Times New Roman" w:hAnsi="Times New Roman" w:cs="Times New Roman"/>
          <w:sz w:val="28"/>
          <w:szCs w:val="28"/>
          <w:lang w:eastAsia="ru-RU"/>
        </w:rPr>
        <w:t>1969</w:t>
      </w:r>
      <w:r w:rsidRPr="00597F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7A3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9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-позачергової- </w:t>
      </w:r>
      <w:r w:rsidRPr="00597F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597FE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</w:p>
    <w:sectPr w:rsidR="008F3FEB" w:rsidRPr="00597FE7" w:rsidSect="00DC205C">
      <w:pgSz w:w="11906" w:h="16838"/>
      <w:pgMar w:top="851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F7074" w14:textId="77777777" w:rsidR="005817A7" w:rsidRDefault="005817A7" w:rsidP="004C60F7">
      <w:pPr>
        <w:spacing w:after="0" w:line="240" w:lineRule="auto"/>
      </w:pPr>
      <w:r>
        <w:separator/>
      </w:r>
    </w:p>
  </w:endnote>
  <w:endnote w:type="continuationSeparator" w:id="0">
    <w:p w14:paraId="4D0A42EF" w14:textId="77777777" w:rsidR="005817A7" w:rsidRDefault="005817A7" w:rsidP="004C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AB6F" w14:textId="77777777" w:rsidR="005817A7" w:rsidRDefault="005817A7" w:rsidP="004C60F7">
      <w:pPr>
        <w:spacing w:after="0" w:line="240" w:lineRule="auto"/>
      </w:pPr>
      <w:r>
        <w:separator/>
      </w:r>
    </w:p>
  </w:footnote>
  <w:footnote w:type="continuationSeparator" w:id="0">
    <w:p w14:paraId="36AD9542" w14:textId="77777777" w:rsidR="005817A7" w:rsidRDefault="005817A7" w:rsidP="004C6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E2E04"/>
    <w:multiLevelType w:val="hybridMultilevel"/>
    <w:tmpl w:val="93162A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EB"/>
    <w:rsid w:val="000D4899"/>
    <w:rsid w:val="00184F38"/>
    <w:rsid w:val="00216C22"/>
    <w:rsid w:val="0026459A"/>
    <w:rsid w:val="003845BC"/>
    <w:rsid w:val="00415983"/>
    <w:rsid w:val="004C60F7"/>
    <w:rsid w:val="004D36DE"/>
    <w:rsid w:val="00537AF9"/>
    <w:rsid w:val="005817A7"/>
    <w:rsid w:val="00597FE7"/>
    <w:rsid w:val="005C7A36"/>
    <w:rsid w:val="006A67F8"/>
    <w:rsid w:val="00803355"/>
    <w:rsid w:val="008614CD"/>
    <w:rsid w:val="00866405"/>
    <w:rsid w:val="00875DE2"/>
    <w:rsid w:val="008F3FEB"/>
    <w:rsid w:val="00903FCC"/>
    <w:rsid w:val="00AC546E"/>
    <w:rsid w:val="00B43019"/>
    <w:rsid w:val="00BE1C7D"/>
    <w:rsid w:val="00C645B7"/>
    <w:rsid w:val="00C84BD7"/>
    <w:rsid w:val="00CF0B07"/>
    <w:rsid w:val="00DC205C"/>
    <w:rsid w:val="00EA2552"/>
    <w:rsid w:val="00EA3170"/>
    <w:rsid w:val="00EC1B23"/>
    <w:rsid w:val="00EE583A"/>
    <w:rsid w:val="00F12226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0E072"/>
  <w15:docId w15:val="{CDD87227-D0E6-4407-A5C0-187E61CD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FE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C60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C60F7"/>
  </w:style>
  <w:style w:type="paragraph" w:styleId="a6">
    <w:name w:val="footer"/>
    <w:basedOn w:val="a"/>
    <w:link w:val="a7"/>
    <w:uiPriority w:val="99"/>
    <w:unhideWhenUsed/>
    <w:rsid w:val="004C60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C60F7"/>
  </w:style>
  <w:style w:type="paragraph" w:styleId="a8">
    <w:name w:val="List Paragraph"/>
    <w:basedOn w:val="a"/>
    <w:uiPriority w:val="99"/>
    <w:qFormat/>
    <w:rsid w:val="00597F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Kalenychenko-SV</cp:lastModifiedBy>
  <cp:revision>7</cp:revision>
  <cp:lastPrinted>2021-10-05T13:42:00Z</cp:lastPrinted>
  <dcterms:created xsi:type="dcterms:W3CDTF">2021-10-05T11:39:00Z</dcterms:created>
  <dcterms:modified xsi:type="dcterms:W3CDTF">2021-10-05T13:42:00Z</dcterms:modified>
</cp:coreProperties>
</file>